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78D7" w14:textId="2C442BB4" w:rsidR="005245DD" w:rsidRDefault="005245DD" w:rsidP="00B45C6D">
      <w:pPr>
        <w:shd w:val="clear" w:color="auto" w:fill="FFFFFF"/>
        <w:spacing w:after="0" w:line="240" w:lineRule="auto"/>
        <w:rPr>
          <w:rFonts w:ascii="Times New Roman" w:eastAsia="Times New Roman" w:hAnsi="Times New Roman" w:cs="Times New Roman"/>
          <w:b/>
          <w:bCs/>
          <w:color w:val="0070C0"/>
          <w:sz w:val="24"/>
          <w:szCs w:val="24"/>
          <w:bdr w:val="none" w:sz="0" w:space="0" w:color="auto" w:frame="1"/>
        </w:rPr>
      </w:pPr>
    </w:p>
    <w:p w14:paraId="675B9E70" w14:textId="731D6226" w:rsidR="00617D37" w:rsidRPr="006F684C" w:rsidRDefault="00617D37" w:rsidP="00B60D71">
      <w:pPr>
        <w:shd w:val="clear" w:color="auto" w:fill="FFFFFF"/>
        <w:spacing w:after="0" w:line="240" w:lineRule="auto"/>
        <w:rPr>
          <w:rFonts w:ascii="Times New Roman" w:eastAsia="Times New Roman" w:hAnsi="Times New Roman" w:cs="Times New Roman"/>
          <w:b/>
          <w:bCs/>
          <w:color w:val="0070C0"/>
          <w:bdr w:val="none" w:sz="0" w:space="0" w:color="auto" w:frame="1"/>
        </w:rPr>
      </w:pPr>
      <w:r w:rsidRPr="006F684C">
        <w:rPr>
          <w:rFonts w:ascii="Times New Roman" w:eastAsia="Times New Roman" w:hAnsi="Times New Roman" w:cs="Times New Roman"/>
          <w:b/>
          <w:bCs/>
          <w:color w:val="0070C0"/>
          <w:bdr w:val="none" w:sz="0" w:space="0" w:color="auto" w:frame="1"/>
        </w:rPr>
        <w:t>Overview:</w:t>
      </w:r>
    </w:p>
    <w:p w14:paraId="70FBD3AD" w14:textId="19A85403" w:rsidR="004F1D93" w:rsidRPr="006F684C" w:rsidRDefault="00657F20" w:rsidP="00B13CB3">
      <w:pPr>
        <w:shd w:val="clear" w:color="auto" w:fill="FFFFFF"/>
        <w:spacing w:after="240" w:line="240" w:lineRule="auto"/>
        <w:rPr>
          <w:rStyle w:val="normaltextrun"/>
          <w:rFonts w:ascii="Times New Roman" w:eastAsia="Times New Roman" w:hAnsi="Times New Roman" w:cs="Times New Roman"/>
          <w:color w:val="333333"/>
        </w:rPr>
      </w:pPr>
      <w:r w:rsidRPr="006F684C">
        <w:rPr>
          <w:rFonts w:ascii="Times New Roman" w:hAnsi="Times New Roman" w:cs="Times New Roman"/>
          <w:bCs/>
          <w:iCs/>
          <w:color w:val="000000" w:themeColor="text1"/>
        </w:rPr>
        <w:t>In keeping with State Guidance for Higher Education, it is required that event sponsors consider converting events to remote/virtual whenever possible. </w:t>
      </w:r>
      <w:r w:rsidR="00C456E6" w:rsidRPr="006F684C">
        <w:rPr>
          <w:rStyle w:val="normaltextrun"/>
          <w:rFonts w:ascii="Times New Roman" w:hAnsi="Times New Roman" w:cs="Times New Roman"/>
          <w:bCs/>
          <w:iCs/>
          <w:color w:val="000000" w:themeColor="text1"/>
        </w:rPr>
        <w:t xml:space="preserve"> Business-related events should only be conducted when the purpose is best served by an in-person engagement. </w:t>
      </w:r>
      <w:r w:rsidR="00E12D89" w:rsidRPr="006F684C">
        <w:rPr>
          <w:rFonts w:ascii="Times New Roman" w:eastAsia="Times New Roman" w:hAnsi="Times New Roman" w:cs="Times New Roman"/>
          <w:color w:val="333333"/>
        </w:rPr>
        <w:t>It is the responsibility of the UCR department sponsoring and/or hosting the event to comply with the requirements listed below and by following</w:t>
      </w:r>
      <w:r w:rsidR="004F1D93" w:rsidRPr="006F684C">
        <w:rPr>
          <w:rStyle w:val="normaltextrun"/>
          <w:rFonts w:ascii="Times New Roman" w:hAnsi="Times New Roman" w:cs="Times New Roman"/>
          <w:bCs/>
          <w:iCs/>
          <w:color w:val="000000" w:themeColor="text1"/>
        </w:rPr>
        <w:t xml:space="preserve"> UC Riverside, UC Office of the President, California Department of Public Health, Riverside County, and Center for Disease Control and Prevention (CDC)</w:t>
      </w:r>
      <w:r w:rsidR="00E12D89" w:rsidRPr="006F684C">
        <w:rPr>
          <w:rStyle w:val="normaltextrun"/>
          <w:rFonts w:ascii="Times New Roman" w:hAnsi="Times New Roman" w:cs="Times New Roman"/>
          <w:bCs/>
          <w:iCs/>
          <w:color w:val="000000" w:themeColor="text1"/>
        </w:rPr>
        <w:t xml:space="preserve"> guidelines</w:t>
      </w:r>
      <w:r w:rsidR="004F1D93" w:rsidRPr="006F684C">
        <w:rPr>
          <w:rStyle w:val="normaltextrun"/>
          <w:rFonts w:ascii="Times New Roman" w:hAnsi="Times New Roman" w:cs="Times New Roman"/>
          <w:bCs/>
          <w:iCs/>
          <w:color w:val="000000" w:themeColor="text1"/>
        </w:rPr>
        <w:t>.</w:t>
      </w:r>
      <w:r w:rsidR="004F1D93" w:rsidRPr="006F684C">
        <w:rPr>
          <w:rStyle w:val="normaltextrun"/>
          <w:b/>
          <w:bCs/>
          <w:i/>
          <w:iCs/>
          <w:color w:val="000000" w:themeColor="text1"/>
        </w:rPr>
        <w:t xml:space="preserve"> </w:t>
      </w:r>
    </w:p>
    <w:p w14:paraId="2D96710A" w14:textId="71053CD6" w:rsidR="00B60D71" w:rsidRPr="006F684C" w:rsidRDefault="00B60D71" w:rsidP="00B60D71">
      <w:pPr>
        <w:shd w:val="clear" w:color="auto" w:fill="FFFFFF"/>
        <w:spacing w:after="0" w:line="240" w:lineRule="auto"/>
        <w:rPr>
          <w:rFonts w:ascii="Times New Roman" w:eastAsia="Times New Roman" w:hAnsi="Times New Roman" w:cs="Times New Roman"/>
          <w:b/>
          <w:bCs/>
          <w:color w:val="0070C0"/>
          <w:bdr w:val="none" w:sz="0" w:space="0" w:color="auto" w:frame="1"/>
        </w:rPr>
      </w:pPr>
      <w:r w:rsidRPr="006F684C">
        <w:rPr>
          <w:rFonts w:ascii="Times New Roman" w:eastAsia="Times New Roman" w:hAnsi="Times New Roman" w:cs="Times New Roman"/>
          <w:b/>
          <w:bCs/>
          <w:color w:val="0070C0"/>
          <w:bdr w:val="none" w:sz="0" w:space="0" w:color="auto" w:frame="1"/>
        </w:rPr>
        <w:t xml:space="preserve">Definitions: </w:t>
      </w:r>
    </w:p>
    <w:p w14:paraId="54CA6961" w14:textId="34F2D1BD" w:rsidR="009906DD" w:rsidRPr="006F684C" w:rsidRDefault="00B6304D" w:rsidP="00A839CA">
      <w:pPr>
        <w:pStyle w:val="ListParagraph"/>
        <w:numPr>
          <w:ilvl w:val="0"/>
          <w:numId w:val="32"/>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hAnsi="Times New Roman" w:cs="Times New Roman"/>
          <w:b/>
          <w:bCs/>
        </w:rPr>
        <w:t>University-Sponsored Event</w:t>
      </w:r>
      <w:r w:rsidR="00EE2652" w:rsidRPr="006F684C">
        <w:rPr>
          <w:rFonts w:ascii="Times New Roman" w:hAnsi="Times New Roman" w:cs="Times New Roman"/>
        </w:rPr>
        <w:t>:</w:t>
      </w:r>
      <w:r w:rsidRPr="006F684C">
        <w:rPr>
          <w:rFonts w:ascii="Times New Roman" w:hAnsi="Times New Roman" w:cs="Times New Roman"/>
        </w:rPr>
        <w:t xml:space="preserve"> Any event that is held either on campus or at an off-site venue that is sponsored, co-sponsored, and/or funded by the university. </w:t>
      </w:r>
    </w:p>
    <w:p w14:paraId="6F5387DC" w14:textId="77777777" w:rsidR="00A511AC" w:rsidRPr="006F684C" w:rsidRDefault="00A511AC" w:rsidP="00A511AC">
      <w:pPr>
        <w:pStyle w:val="ListParagraph"/>
        <w:shd w:val="clear" w:color="auto" w:fill="FFFFFF"/>
        <w:spacing w:after="0" w:line="240" w:lineRule="auto"/>
        <w:rPr>
          <w:rFonts w:ascii="Times New Roman" w:eastAsia="Times New Roman" w:hAnsi="Times New Roman" w:cs="Times New Roman"/>
          <w:b/>
          <w:bCs/>
          <w:bdr w:val="none" w:sz="0" w:space="0" w:color="auto" w:frame="1"/>
        </w:rPr>
      </w:pPr>
    </w:p>
    <w:p w14:paraId="25A6883F" w14:textId="5A06D8B6" w:rsidR="004F1D93" w:rsidRPr="006F684C" w:rsidRDefault="004F1D93" w:rsidP="00B45C6D">
      <w:pPr>
        <w:shd w:val="clear" w:color="auto" w:fill="FFFFFF"/>
        <w:spacing w:after="0" w:line="240" w:lineRule="auto"/>
        <w:rPr>
          <w:rFonts w:ascii="Times New Roman" w:eastAsia="Times New Roman" w:hAnsi="Times New Roman" w:cs="Times New Roman"/>
          <w:b/>
          <w:bCs/>
          <w:color w:val="0070C0"/>
          <w:bdr w:val="none" w:sz="0" w:space="0" w:color="auto" w:frame="1"/>
        </w:rPr>
      </w:pPr>
      <w:r w:rsidRPr="006F684C">
        <w:rPr>
          <w:rFonts w:ascii="Times New Roman" w:eastAsia="Times New Roman" w:hAnsi="Times New Roman" w:cs="Times New Roman"/>
          <w:b/>
          <w:bCs/>
          <w:color w:val="0070C0"/>
          <w:bdr w:val="none" w:sz="0" w:space="0" w:color="auto" w:frame="1"/>
        </w:rPr>
        <w:t xml:space="preserve">Recommendations: </w:t>
      </w:r>
    </w:p>
    <w:p w14:paraId="53B49F13" w14:textId="0F79AFA2" w:rsidR="004F1D93" w:rsidRPr="006F684C" w:rsidRDefault="004F1D93" w:rsidP="00B45C6D">
      <w:pPr>
        <w:shd w:val="clear" w:color="auto" w:fill="FFFFFF"/>
        <w:spacing w:after="0" w:line="240" w:lineRule="auto"/>
        <w:rPr>
          <w:rFonts w:ascii="Times New Roman" w:eastAsia="Times New Roman" w:hAnsi="Times New Roman" w:cs="Times New Roman"/>
          <w:bCs/>
          <w:bdr w:val="none" w:sz="0" w:space="0" w:color="auto" w:frame="1"/>
        </w:rPr>
      </w:pPr>
      <w:r w:rsidRPr="006F684C">
        <w:rPr>
          <w:rFonts w:ascii="Times New Roman" w:eastAsia="Times New Roman" w:hAnsi="Times New Roman" w:cs="Times New Roman"/>
          <w:bCs/>
          <w:bdr w:val="none" w:sz="0" w:space="0" w:color="auto" w:frame="1"/>
        </w:rPr>
        <w:t xml:space="preserve">COVID-19 preparedness is an evolving situation and, should the situation change, UCR will issue additional guidance regarding events/gatherings. Please let your participants know that you might need to cancel at the last minute and that they should consider making contingency plans. Individual departments and campus units may cancel specific events/gatherings at their discretion for business reasons or if they anticipate significant cancellations. </w:t>
      </w:r>
    </w:p>
    <w:p w14:paraId="053C1BA9" w14:textId="760F7170" w:rsidR="004F1D93" w:rsidRPr="006F684C" w:rsidRDefault="004F1D93" w:rsidP="00B45C6D">
      <w:pPr>
        <w:shd w:val="clear" w:color="auto" w:fill="FFFFFF"/>
        <w:spacing w:after="0" w:line="240" w:lineRule="auto"/>
        <w:rPr>
          <w:rFonts w:ascii="Times New Roman" w:eastAsia="Times New Roman" w:hAnsi="Times New Roman" w:cs="Times New Roman"/>
          <w:bCs/>
          <w:bdr w:val="none" w:sz="0" w:space="0" w:color="auto" w:frame="1"/>
        </w:rPr>
      </w:pPr>
    </w:p>
    <w:p w14:paraId="44214CE9" w14:textId="77777777" w:rsidR="00763158" w:rsidRPr="006F684C" w:rsidRDefault="00763158" w:rsidP="00763158">
      <w:pPr>
        <w:shd w:val="clear" w:color="auto" w:fill="FFFFFF" w:themeFill="background1"/>
        <w:spacing w:after="0" w:line="240" w:lineRule="auto"/>
        <w:rPr>
          <w:rFonts w:ascii="Times New Roman" w:eastAsia="Times New Roman" w:hAnsi="Times New Roman" w:cs="Times New Roman"/>
          <w:b/>
          <w:bCs/>
          <w:color w:val="0070C0"/>
          <w:bdr w:val="none" w:sz="0" w:space="0" w:color="auto" w:frame="1"/>
        </w:rPr>
      </w:pPr>
      <w:r w:rsidRPr="006F684C">
        <w:rPr>
          <w:rFonts w:ascii="Times New Roman" w:eastAsia="Times New Roman" w:hAnsi="Times New Roman" w:cs="Times New Roman"/>
          <w:b/>
          <w:bCs/>
          <w:color w:val="0070C0"/>
        </w:rPr>
        <w:t>Process for Requesting Approval</w:t>
      </w:r>
      <w:r w:rsidRPr="006F684C">
        <w:rPr>
          <w:rFonts w:ascii="Times New Roman" w:eastAsia="Times New Roman" w:hAnsi="Times New Roman" w:cs="Times New Roman"/>
          <w:b/>
          <w:bCs/>
          <w:color w:val="0070C0"/>
          <w:bdr w:val="none" w:sz="0" w:space="0" w:color="auto" w:frame="1"/>
        </w:rPr>
        <w:t xml:space="preserve">  </w:t>
      </w:r>
    </w:p>
    <w:p w14:paraId="4C904CC7" w14:textId="767ED6C9" w:rsidR="00763158" w:rsidRPr="006F684C" w:rsidRDefault="00763158" w:rsidP="00763158">
      <w:pPr>
        <w:shd w:val="clear" w:color="auto" w:fill="FFFFFF" w:themeFill="background1"/>
        <w:spacing w:after="0" w:line="240" w:lineRule="auto"/>
        <w:rPr>
          <w:rFonts w:ascii="Times New Roman" w:eastAsia="Times New Roman" w:hAnsi="Times New Roman" w:cs="Times New Roman"/>
          <w:color w:val="201F1E"/>
          <w:bdr w:val="none" w:sz="0" w:space="0" w:color="auto" w:frame="1"/>
        </w:rPr>
      </w:pPr>
      <w:r w:rsidRPr="006F684C">
        <w:rPr>
          <w:rFonts w:ascii="Times New Roman" w:eastAsia="Times New Roman" w:hAnsi="Times New Roman" w:cs="Times New Roman"/>
          <w:color w:val="201F1E"/>
        </w:rPr>
        <w:t xml:space="preserve">All meetings and events </w:t>
      </w:r>
      <w:r w:rsidRPr="006F684C">
        <w:rPr>
          <w:rFonts w:ascii="Times New Roman" w:eastAsia="Times New Roman" w:hAnsi="Times New Roman" w:cs="Times New Roman"/>
          <w:color w:val="201F1E"/>
          <w:bdr w:val="none" w:sz="0" w:space="0" w:color="auto" w:frame="1"/>
        </w:rPr>
        <w:t>must be approved by their respective Unit Head in advance of the meeting or event. For space reservations, follow the same reservation process used prior to the pandemic.</w:t>
      </w:r>
    </w:p>
    <w:p w14:paraId="497FBA77" w14:textId="77777777" w:rsidR="00763158" w:rsidRPr="006F684C" w:rsidRDefault="00763158" w:rsidP="00B45C6D">
      <w:pPr>
        <w:shd w:val="clear" w:color="auto" w:fill="FFFFFF"/>
        <w:spacing w:after="0" w:line="240" w:lineRule="auto"/>
        <w:rPr>
          <w:rFonts w:ascii="Times New Roman" w:eastAsia="Times New Roman" w:hAnsi="Times New Roman" w:cs="Times New Roman"/>
          <w:bCs/>
          <w:bdr w:val="none" w:sz="0" w:space="0" w:color="auto" w:frame="1"/>
        </w:rPr>
      </w:pPr>
    </w:p>
    <w:p w14:paraId="76A67481" w14:textId="20517B7C" w:rsidR="003607CD" w:rsidRDefault="003607CD" w:rsidP="003607CD">
      <w:pPr>
        <w:shd w:val="clear" w:color="auto" w:fill="FFFFFF" w:themeFill="background1"/>
        <w:spacing w:after="0" w:line="240" w:lineRule="auto"/>
        <w:rPr>
          <w:rFonts w:ascii="Times New Roman" w:eastAsia="Times New Roman" w:hAnsi="Times New Roman" w:cs="Times New Roman"/>
          <w:b/>
          <w:bCs/>
          <w:color w:val="000000" w:themeColor="text1"/>
          <w:bdr w:val="none" w:sz="0" w:space="0" w:color="auto" w:frame="1"/>
        </w:rPr>
      </w:pPr>
      <w:r w:rsidRPr="006F684C">
        <w:rPr>
          <w:rFonts w:ascii="Times New Roman" w:eastAsia="Times New Roman" w:hAnsi="Times New Roman" w:cs="Times New Roman"/>
          <w:b/>
          <w:bCs/>
          <w:color w:val="0070C0"/>
        </w:rPr>
        <w:t>Gathering Parameters and Occupancy Limits</w:t>
      </w:r>
      <w:r>
        <w:rPr>
          <w:rFonts w:ascii="Times New Roman" w:eastAsia="Times New Roman" w:hAnsi="Times New Roman" w:cs="Times New Roman"/>
          <w:b/>
          <w:bCs/>
          <w:color w:val="000000" w:themeColor="text1"/>
          <w:bdr w:val="none" w:sz="0" w:space="0" w:color="auto" w:frame="1"/>
        </w:rPr>
        <w:t xml:space="preserve"> </w:t>
      </w:r>
      <w:r w:rsidRPr="006F684C">
        <w:rPr>
          <w:rFonts w:ascii="Times New Roman" w:eastAsia="Times New Roman" w:hAnsi="Times New Roman" w:cs="Times New Roman"/>
          <w:b/>
          <w:bCs/>
          <w:color w:val="000000" w:themeColor="text1"/>
          <w:bdr w:val="none" w:sz="0" w:space="0" w:color="auto" w:frame="1"/>
        </w:rPr>
        <w:t xml:space="preserve">For more information, refer to </w:t>
      </w:r>
      <w:hyperlink r:id="rId11" w:history="1">
        <w:r w:rsidRPr="006F684C">
          <w:rPr>
            <w:rStyle w:val="Hyperlink"/>
            <w:rFonts w:ascii="Times New Roman" w:eastAsia="Times New Roman" w:hAnsi="Times New Roman" w:cs="Times New Roman"/>
            <w:b/>
            <w:bCs/>
            <w:bdr w:val="none" w:sz="0" w:space="0" w:color="auto" w:frame="1"/>
          </w:rPr>
          <w:t>Campus Planning Framework</w:t>
        </w:r>
      </w:hyperlink>
      <w:r w:rsidRPr="006F684C">
        <w:rPr>
          <w:rFonts w:ascii="Times New Roman" w:eastAsia="Times New Roman" w:hAnsi="Times New Roman" w:cs="Times New Roman"/>
          <w:b/>
          <w:bCs/>
          <w:color w:val="000000" w:themeColor="text1"/>
          <w:bdr w:val="none" w:sz="0" w:space="0" w:color="auto" w:frame="1"/>
        </w:rPr>
        <w:t>.</w:t>
      </w:r>
    </w:p>
    <w:p w14:paraId="3681E4A2" w14:textId="77777777" w:rsidR="003607CD" w:rsidRPr="006F684C" w:rsidRDefault="003607CD" w:rsidP="003607CD">
      <w:pPr>
        <w:shd w:val="clear" w:color="auto" w:fill="FFFFFF" w:themeFill="background1"/>
        <w:spacing w:after="0" w:line="240" w:lineRule="auto"/>
        <w:rPr>
          <w:rFonts w:ascii="Times New Roman" w:eastAsia="Times New Roman" w:hAnsi="Times New Roman" w:cs="Times New Roman"/>
          <w:b/>
          <w:bCs/>
          <w:color w:val="000000" w:themeColor="text1"/>
          <w:bdr w:val="none" w:sz="0" w:space="0" w:color="auto" w:frame="1"/>
        </w:rPr>
      </w:pPr>
    </w:p>
    <w:p w14:paraId="1614A4A8" w14:textId="40E7AAFD" w:rsidR="00F60352" w:rsidRPr="006F684C" w:rsidRDefault="00F60352" w:rsidP="00B45C6D">
      <w:pPr>
        <w:shd w:val="clear" w:color="auto" w:fill="FFFFFF"/>
        <w:spacing w:after="0" w:line="240" w:lineRule="auto"/>
        <w:rPr>
          <w:rFonts w:ascii="Times New Roman" w:eastAsia="Times New Roman" w:hAnsi="Times New Roman" w:cs="Times New Roman"/>
          <w:b/>
          <w:bCs/>
          <w:color w:val="0070C0"/>
          <w:bdr w:val="none" w:sz="0" w:space="0" w:color="auto" w:frame="1"/>
        </w:rPr>
      </w:pPr>
      <w:r w:rsidRPr="006F684C">
        <w:rPr>
          <w:rFonts w:ascii="Times New Roman" w:eastAsia="Times New Roman" w:hAnsi="Times New Roman" w:cs="Times New Roman"/>
          <w:b/>
          <w:bCs/>
          <w:color w:val="0070C0"/>
          <w:bdr w:val="none" w:sz="0" w:space="0" w:color="auto" w:frame="1"/>
        </w:rPr>
        <w:t>Guidance</w:t>
      </w:r>
      <w:r w:rsidR="004F1D93" w:rsidRPr="006F684C">
        <w:rPr>
          <w:rFonts w:ascii="Times New Roman" w:eastAsia="Times New Roman" w:hAnsi="Times New Roman" w:cs="Times New Roman"/>
          <w:b/>
          <w:bCs/>
          <w:color w:val="0070C0"/>
          <w:bdr w:val="none" w:sz="0" w:space="0" w:color="auto" w:frame="1"/>
        </w:rPr>
        <w:t xml:space="preserve"> for all Events/Gathering Regardless of Attendee Count</w:t>
      </w:r>
      <w:r w:rsidR="003607CD">
        <w:rPr>
          <w:rFonts w:ascii="Times New Roman" w:eastAsia="Times New Roman" w:hAnsi="Times New Roman" w:cs="Times New Roman"/>
          <w:b/>
          <w:bCs/>
          <w:color w:val="0070C0"/>
          <w:bdr w:val="none" w:sz="0" w:space="0" w:color="auto" w:frame="1"/>
        </w:rPr>
        <w:t xml:space="preserve"> (see planning framework for the most up to date guidelines for indoor and outdoor gatherings</w:t>
      </w:r>
      <w:proofErr w:type="gramStart"/>
      <w:r w:rsidR="003607CD">
        <w:rPr>
          <w:rFonts w:ascii="Times New Roman" w:eastAsia="Times New Roman" w:hAnsi="Times New Roman" w:cs="Times New Roman"/>
          <w:b/>
          <w:bCs/>
          <w:color w:val="0070C0"/>
          <w:bdr w:val="none" w:sz="0" w:space="0" w:color="auto" w:frame="1"/>
        </w:rPr>
        <w:t xml:space="preserve">) </w:t>
      </w:r>
      <w:r w:rsidRPr="006F684C">
        <w:rPr>
          <w:rFonts w:ascii="Times New Roman" w:eastAsia="Times New Roman" w:hAnsi="Times New Roman" w:cs="Times New Roman"/>
          <w:b/>
          <w:bCs/>
          <w:color w:val="0070C0"/>
          <w:bdr w:val="none" w:sz="0" w:space="0" w:color="auto" w:frame="1"/>
        </w:rPr>
        <w:t>:</w:t>
      </w:r>
      <w:proofErr w:type="gramEnd"/>
      <w:r w:rsidRPr="006F684C">
        <w:rPr>
          <w:rFonts w:ascii="Times New Roman" w:eastAsia="Times New Roman" w:hAnsi="Times New Roman" w:cs="Times New Roman"/>
          <w:b/>
          <w:bCs/>
          <w:color w:val="0070C0"/>
          <w:bdr w:val="none" w:sz="0" w:space="0" w:color="auto" w:frame="1"/>
        </w:rPr>
        <w:t xml:space="preserve"> </w:t>
      </w:r>
    </w:p>
    <w:p w14:paraId="73C6F100" w14:textId="726BA37B" w:rsidR="00F60352" w:rsidRPr="006F684C" w:rsidRDefault="005A49BF" w:rsidP="005A49BF">
      <w:pPr>
        <w:pStyle w:val="ListParagraph"/>
        <w:numPr>
          <w:ilvl w:val="0"/>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
          <w:bdr w:val="none" w:sz="0" w:space="0" w:color="auto" w:frame="1"/>
        </w:rPr>
        <w:t xml:space="preserve">All event planners should consider </w:t>
      </w:r>
      <w:r w:rsidR="00B577D8" w:rsidRPr="006F684C">
        <w:rPr>
          <w:rFonts w:ascii="Times New Roman" w:eastAsia="Times New Roman" w:hAnsi="Times New Roman" w:cs="Times New Roman"/>
          <w:b/>
          <w:bdr w:val="none" w:sz="0" w:space="0" w:color="auto" w:frame="1"/>
        </w:rPr>
        <w:t>the use of online technology for small meetings and events if it is feasible (e.g., teleconferencing, Zoom, Teams, etc.).</w:t>
      </w:r>
      <w:r w:rsidR="00B577D8" w:rsidRPr="006F684C">
        <w:rPr>
          <w:rFonts w:ascii="Times New Roman" w:eastAsia="Times New Roman" w:hAnsi="Times New Roman" w:cs="Times New Roman"/>
          <w:bdr w:val="none" w:sz="0" w:space="0" w:color="auto" w:frame="1"/>
        </w:rPr>
        <w:t xml:space="preserve"> </w:t>
      </w:r>
      <w:r w:rsidRPr="006F684C">
        <w:rPr>
          <w:rFonts w:ascii="Times New Roman" w:eastAsia="Times New Roman" w:hAnsi="Times New Roman" w:cs="Times New Roman"/>
          <w:bdr w:val="none" w:sz="0" w:space="0" w:color="auto" w:frame="1"/>
        </w:rPr>
        <w:t>When not feasible</w:t>
      </w:r>
      <w:r w:rsidR="004B7CA5" w:rsidRPr="006F684C">
        <w:rPr>
          <w:rFonts w:ascii="Times New Roman" w:eastAsia="Times New Roman" w:hAnsi="Times New Roman" w:cs="Times New Roman"/>
          <w:bdr w:val="none" w:sz="0" w:space="0" w:color="auto" w:frame="1"/>
        </w:rPr>
        <w:t>, event planners are responsible for the following preventative measures</w:t>
      </w:r>
      <w:r w:rsidRPr="006F684C">
        <w:rPr>
          <w:rFonts w:ascii="Times New Roman" w:eastAsia="Times New Roman" w:hAnsi="Times New Roman" w:cs="Times New Roman"/>
          <w:bdr w:val="none" w:sz="0" w:space="0" w:color="auto" w:frame="1"/>
        </w:rPr>
        <w:t>:</w:t>
      </w:r>
    </w:p>
    <w:p w14:paraId="57AE5102" w14:textId="5F92A4D4" w:rsidR="005A49BF" w:rsidRPr="006F684C" w:rsidRDefault="005A49BF" w:rsidP="005A49BF">
      <w:pPr>
        <w:pStyle w:val="ListParagraph"/>
        <w:numPr>
          <w:ilvl w:val="1"/>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dr w:val="none" w:sz="0" w:space="0" w:color="auto" w:frame="1"/>
        </w:rPr>
        <w:t>Notify participants that events can be canceled at any time, depending on how the pandemic evolves.</w:t>
      </w:r>
    </w:p>
    <w:p w14:paraId="7B49F10A" w14:textId="129791BE" w:rsidR="00B71348" w:rsidRPr="006F684C" w:rsidRDefault="005A49BF" w:rsidP="005A49BF">
      <w:pPr>
        <w:pStyle w:val="ListParagraph"/>
        <w:numPr>
          <w:ilvl w:val="1"/>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dr w:val="none" w:sz="0" w:space="0" w:color="auto" w:frame="1"/>
        </w:rPr>
        <w:t>Design events to ensure proper social distancing</w:t>
      </w:r>
      <w:r w:rsidR="00B71348" w:rsidRPr="006F684C">
        <w:rPr>
          <w:rFonts w:ascii="Times New Roman" w:eastAsia="Times New Roman" w:hAnsi="Times New Roman" w:cs="Times New Roman"/>
          <w:bdr w:val="none" w:sz="0" w:space="0" w:color="auto" w:frame="1"/>
        </w:rPr>
        <w:t xml:space="preserve"> and maintaining </w:t>
      </w:r>
      <w:r w:rsidR="003607CD">
        <w:rPr>
          <w:rFonts w:ascii="Times New Roman" w:eastAsia="Times New Roman" w:hAnsi="Times New Roman" w:cs="Times New Roman"/>
          <w:bdr w:val="none" w:sz="0" w:space="0" w:color="auto" w:frame="1"/>
        </w:rPr>
        <w:t>physical distancing between</w:t>
      </w:r>
      <w:r w:rsidR="00B71348" w:rsidRPr="006F684C">
        <w:rPr>
          <w:rFonts w:ascii="Times New Roman" w:eastAsia="Times New Roman" w:hAnsi="Times New Roman" w:cs="Times New Roman"/>
          <w:bdr w:val="none" w:sz="0" w:space="0" w:color="auto" w:frame="1"/>
        </w:rPr>
        <w:t xml:space="preserve"> attendees</w:t>
      </w:r>
    </w:p>
    <w:p w14:paraId="17CA491C" w14:textId="3C6D9511" w:rsidR="005A49BF" w:rsidRPr="006F684C" w:rsidRDefault="00B71348" w:rsidP="005A49BF">
      <w:pPr>
        <w:pStyle w:val="ListParagraph"/>
        <w:numPr>
          <w:ilvl w:val="1"/>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dr w:val="none" w:sz="0" w:space="0" w:color="auto" w:frame="1"/>
        </w:rPr>
        <w:t>Design events to ensure easy access to restroom facilities with sinks and/or alcohol-based sanitizer for proper hand hygiene for all attendees</w:t>
      </w:r>
      <w:r w:rsidR="005A49BF" w:rsidRPr="006F684C">
        <w:rPr>
          <w:rFonts w:ascii="Times New Roman" w:eastAsia="Times New Roman" w:hAnsi="Times New Roman" w:cs="Times New Roman"/>
          <w:bdr w:val="none" w:sz="0" w:space="0" w:color="auto" w:frame="1"/>
        </w:rPr>
        <w:t>.</w:t>
      </w:r>
    </w:p>
    <w:p w14:paraId="19EDB1BF" w14:textId="793B3B81" w:rsidR="005A49BF" w:rsidRPr="006F684C" w:rsidRDefault="00B71348" w:rsidP="005A49BF">
      <w:pPr>
        <w:pStyle w:val="ListParagraph"/>
        <w:numPr>
          <w:ilvl w:val="1"/>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
          <w:bCs/>
          <w:bdr w:val="none" w:sz="0" w:space="0" w:color="auto" w:frame="1"/>
        </w:rPr>
        <w:t>Maintain a</w:t>
      </w:r>
      <w:r w:rsidR="009B7547" w:rsidRPr="006F684C">
        <w:rPr>
          <w:rFonts w:ascii="Times New Roman" w:eastAsia="Times New Roman" w:hAnsi="Times New Roman" w:cs="Times New Roman"/>
          <w:b/>
          <w:bCs/>
          <w:bdr w:val="none" w:sz="0" w:space="0" w:color="auto" w:frame="1"/>
        </w:rPr>
        <w:t>n attendance list</w:t>
      </w:r>
      <w:r w:rsidR="009B7547" w:rsidRPr="006F684C">
        <w:rPr>
          <w:rFonts w:ascii="Times New Roman" w:eastAsia="Times New Roman" w:hAnsi="Times New Roman" w:cs="Times New Roman"/>
          <w:bdr w:val="none" w:sz="0" w:space="0" w:color="auto" w:frame="1"/>
        </w:rPr>
        <w:t xml:space="preserve"> </w:t>
      </w:r>
      <w:r w:rsidRPr="006F684C">
        <w:rPr>
          <w:rFonts w:ascii="Times New Roman" w:eastAsia="Times New Roman" w:hAnsi="Times New Roman" w:cs="Times New Roman"/>
          <w:bdr w:val="none" w:sz="0" w:space="0" w:color="auto" w:frame="1"/>
        </w:rPr>
        <w:t xml:space="preserve">of the meeting or event that includes names and contact information </w:t>
      </w:r>
      <w:r w:rsidR="004B7CA5" w:rsidRPr="006F684C">
        <w:rPr>
          <w:rFonts w:ascii="Times New Roman" w:eastAsia="Times New Roman" w:hAnsi="Times New Roman" w:cs="Times New Roman"/>
          <w:bdr w:val="none" w:sz="0" w:space="0" w:color="auto" w:frame="1"/>
        </w:rPr>
        <w:t xml:space="preserve">(phone number and/or email) </w:t>
      </w:r>
      <w:r w:rsidRPr="006F684C">
        <w:rPr>
          <w:rFonts w:ascii="Times New Roman" w:eastAsia="Times New Roman" w:hAnsi="Times New Roman" w:cs="Times New Roman"/>
          <w:bdr w:val="none" w:sz="0" w:space="0" w:color="auto" w:frame="1"/>
        </w:rPr>
        <w:t xml:space="preserve">for </w:t>
      </w:r>
      <w:r w:rsidRPr="006F684C">
        <w:rPr>
          <w:rFonts w:ascii="Times New Roman" w:eastAsia="Times New Roman" w:hAnsi="Times New Roman" w:cs="Times New Roman"/>
          <w:u w:val="single"/>
          <w:bdr w:val="none" w:sz="0" w:space="0" w:color="auto" w:frame="1"/>
        </w:rPr>
        <w:t>one month</w:t>
      </w:r>
      <w:r w:rsidRPr="006F684C">
        <w:rPr>
          <w:rFonts w:ascii="Times New Roman" w:eastAsia="Times New Roman" w:hAnsi="Times New Roman" w:cs="Times New Roman"/>
          <w:bdr w:val="none" w:sz="0" w:space="0" w:color="auto" w:frame="1"/>
        </w:rPr>
        <w:t>.</w:t>
      </w:r>
    </w:p>
    <w:p w14:paraId="164E33E0" w14:textId="64739E8E" w:rsidR="005A49BF" w:rsidRPr="006F684C" w:rsidRDefault="005A49BF" w:rsidP="005A49BF">
      <w:pPr>
        <w:pStyle w:val="ListParagraph"/>
        <w:numPr>
          <w:ilvl w:val="1"/>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dr w:val="none" w:sz="0" w:space="0" w:color="auto" w:frame="1"/>
        </w:rPr>
        <w:t xml:space="preserve">Adhere to </w:t>
      </w:r>
      <w:hyperlink r:id="rId12" w:history="1">
        <w:r w:rsidR="00CE13FD" w:rsidRPr="006F684C">
          <w:rPr>
            <w:rStyle w:val="Hyperlink"/>
            <w:rFonts w:ascii="Times New Roman" w:eastAsia="Times New Roman" w:hAnsi="Times New Roman" w:cs="Times New Roman"/>
            <w:bdr w:val="none" w:sz="0" w:space="0" w:color="auto" w:frame="1"/>
          </w:rPr>
          <w:t>campus</w:t>
        </w:r>
      </w:hyperlink>
      <w:r w:rsidR="00CE13FD" w:rsidRPr="006F684C">
        <w:rPr>
          <w:rFonts w:ascii="Times New Roman" w:eastAsia="Times New Roman" w:hAnsi="Times New Roman" w:cs="Times New Roman"/>
          <w:bdr w:val="none" w:sz="0" w:space="0" w:color="auto" w:frame="1"/>
        </w:rPr>
        <w:t xml:space="preserve"> </w:t>
      </w:r>
      <w:r w:rsidRPr="006F684C">
        <w:rPr>
          <w:rFonts w:ascii="Times New Roman" w:eastAsia="Times New Roman" w:hAnsi="Times New Roman" w:cs="Times New Roman"/>
          <w:bdr w:val="none" w:sz="0" w:space="0" w:color="auto" w:frame="1"/>
        </w:rPr>
        <w:t>face covering guidance. Provide face coverings to those who do not bring their own.</w:t>
      </w:r>
    </w:p>
    <w:p w14:paraId="13D48BCB" w14:textId="146BD0FA" w:rsidR="005A49BF" w:rsidRPr="006F684C" w:rsidRDefault="006057D0" w:rsidP="005A49BF">
      <w:pPr>
        <w:pStyle w:val="ListParagraph"/>
        <w:numPr>
          <w:ilvl w:val="1"/>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dr w:val="none" w:sz="0" w:space="0" w:color="auto" w:frame="1"/>
        </w:rPr>
        <w:t xml:space="preserve">Ensure </w:t>
      </w:r>
      <w:r w:rsidR="005A49BF" w:rsidRPr="006F684C">
        <w:rPr>
          <w:rFonts w:ascii="Times New Roman" w:eastAsia="Times New Roman" w:hAnsi="Times New Roman" w:cs="Times New Roman"/>
          <w:bdr w:val="none" w:sz="0" w:space="0" w:color="auto" w:frame="1"/>
        </w:rPr>
        <w:t>event</w:t>
      </w:r>
      <w:r w:rsidRPr="006F684C">
        <w:rPr>
          <w:rFonts w:ascii="Times New Roman" w:eastAsia="Times New Roman" w:hAnsi="Times New Roman" w:cs="Times New Roman"/>
          <w:bdr w:val="none" w:sz="0" w:space="0" w:color="auto" w:frame="1"/>
        </w:rPr>
        <w:t>/gathering</w:t>
      </w:r>
      <w:r w:rsidR="005A49BF" w:rsidRPr="006F684C">
        <w:rPr>
          <w:rFonts w:ascii="Times New Roman" w:eastAsia="Times New Roman" w:hAnsi="Times New Roman" w:cs="Times New Roman"/>
          <w:bdr w:val="none" w:sz="0" w:space="0" w:color="auto" w:frame="1"/>
        </w:rPr>
        <w:t xml:space="preserve"> spaces</w:t>
      </w:r>
      <w:r w:rsidR="00101F23" w:rsidRPr="006F684C">
        <w:rPr>
          <w:rFonts w:ascii="Times New Roman" w:eastAsia="Times New Roman" w:hAnsi="Times New Roman" w:cs="Times New Roman"/>
          <w:bdr w:val="none" w:sz="0" w:space="0" w:color="auto" w:frame="1"/>
        </w:rPr>
        <w:t xml:space="preserve"> </w:t>
      </w:r>
      <w:r w:rsidRPr="006F684C">
        <w:rPr>
          <w:rFonts w:ascii="Times New Roman" w:eastAsia="Times New Roman" w:hAnsi="Times New Roman" w:cs="Times New Roman"/>
          <w:bdr w:val="none" w:sz="0" w:space="0" w:color="auto" w:frame="1"/>
        </w:rPr>
        <w:t xml:space="preserve">and high-touch areas are cleaned </w:t>
      </w:r>
      <w:r w:rsidR="004B7CA5" w:rsidRPr="006F684C">
        <w:rPr>
          <w:rFonts w:ascii="Times New Roman" w:eastAsia="Times New Roman" w:hAnsi="Times New Roman" w:cs="Times New Roman"/>
          <w:bdr w:val="none" w:sz="0" w:space="0" w:color="auto" w:frame="1"/>
        </w:rPr>
        <w:t xml:space="preserve">after </w:t>
      </w:r>
      <w:r w:rsidRPr="006F684C">
        <w:rPr>
          <w:rFonts w:ascii="Times New Roman" w:eastAsia="Times New Roman" w:hAnsi="Times New Roman" w:cs="Times New Roman"/>
          <w:bdr w:val="none" w:sz="0" w:space="0" w:color="auto" w:frame="1"/>
        </w:rPr>
        <w:t xml:space="preserve">each </w:t>
      </w:r>
      <w:r w:rsidR="006B1F72">
        <w:rPr>
          <w:rFonts w:ascii="Times New Roman" w:eastAsia="Times New Roman" w:hAnsi="Times New Roman" w:cs="Times New Roman"/>
          <w:bdr w:val="none" w:sz="0" w:space="0" w:color="auto" w:frame="1"/>
        </w:rPr>
        <w:t>event</w:t>
      </w:r>
      <w:r w:rsidR="005A49BF" w:rsidRPr="006F684C">
        <w:rPr>
          <w:rFonts w:ascii="Times New Roman" w:eastAsia="Times New Roman" w:hAnsi="Times New Roman" w:cs="Times New Roman"/>
          <w:bdr w:val="none" w:sz="0" w:space="0" w:color="auto" w:frame="1"/>
        </w:rPr>
        <w:t>.</w:t>
      </w:r>
    </w:p>
    <w:p w14:paraId="2DEBF84B" w14:textId="5073B354" w:rsidR="005A49BF" w:rsidRPr="006F684C" w:rsidRDefault="005A49BF" w:rsidP="00714ADA">
      <w:pPr>
        <w:pStyle w:val="ListParagraph"/>
        <w:numPr>
          <w:ilvl w:val="1"/>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dr w:val="none" w:sz="0" w:space="0" w:color="auto" w:frame="1"/>
        </w:rPr>
        <w:t xml:space="preserve">Ensure that non-local attendees review and adhere to </w:t>
      </w:r>
      <w:hyperlink r:id="rId13" w:history="1">
        <w:r w:rsidRPr="006F684C">
          <w:rPr>
            <w:rStyle w:val="Hyperlink"/>
            <w:rFonts w:ascii="Times New Roman" w:eastAsia="Times New Roman" w:hAnsi="Times New Roman" w:cs="Times New Roman"/>
            <w:bdr w:val="none" w:sz="0" w:space="0" w:color="auto" w:frame="1"/>
          </w:rPr>
          <w:t>UCR travel restrictions</w:t>
        </w:r>
      </w:hyperlink>
      <w:r w:rsidRPr="006F684C">
        <w:rPr>
          <w:rFonts w:ascii="Times New Roman" w:eastAsia="Times New Roman" w:hAnsi="Times New Roman" w:cs="Times New Roman"/>
          <w:bdr w:val="none" w:sz="0" w:space="0" w:color="auto" w:frame="1"/>
        </w:rPr>
        <w:t>.</w:t>
      </w:r>
    </w:p>
    <w:p w14:paraId="2C198849" w14:textId="4EE8278C" w:rsidR="005A49BF" w:rsidRPr="006F684C" w:rsidRDefault="005A49BF" w:rsidP="00714ADA">
      <w:pPr>
        <w:pStyle w:val="ListParagraph"/>
        <w:numPr>
          <w:ilvl w:val="0"/>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dr w:val="none" w:sz="0" w:space="0" w:color="auto" w:frame="1"/>
        </w:rPr>
        <w:t xml:space="preserve">For </w:t>
      </w:r>
      <w:r w:rsidR="00430DDA" w:rsidRPr="006F684C">
        <w:rPr>
          <w:rFonts w:ascii="Times New Roman" w:eastAsia="Times New Roman" w:hAnsi="Times New Roman" w:cs="Times New Roman"/>
          <w:bdr w:val="none" w:sz="0" w:space="0" w:color="auto" w:frame="1"/>
        </w:rPr>
        <w:t xml:space="preserve">a </w:t>
      </w:r>
      <w:r w:rsidRPr="006F684C">
        <w:rPr>
          <w:rFonts w:ascii="Times New Roman" w:eastAsia="Times New Roman" w:hAnsi="Times New Roman" w:cs="Times New Roman"/>
          <w:bdr w:val="none" w:sz="0" w:space="0" w:color="auto" w:frame="1"/>
        </w:rPr>
        <w:t xml:space="preserve">gathering of any size, remind attendees </w:t>
      </w:r>
      <w:r w:rsidR="00430DDA" w:rsidRPr="006F684C">
        <w:rPr>
          <w:rFonts w:ascii="Times New Roman" w:eastAsia="Times New Roman" w:hAnsi="Times New Roman" w:cs="Times New Roman"/>
          <w:bdr w:val="none" w:sz="0" w:space="0" w:color="auto" w:frame="1"/>
        </w:rPr>
        <w:t xml:space="preserve">that </w:t>
      </w:r>
      <w:r w:rsidR="00B71348" w:rsidRPr="006F684C">
        <w:rPr>
          <w:rFonts w:ascii="Times New Roman" w:eastAsia="Times New Roman" w:hAnsi="Times New Roman" w:cs="Times New Roman"/>
          <w:bdr w:val="none" w:sz="0" w:space="0" w:color="auto" w:frame="1"/>
        </w:rPr>
        <w:t xml:space="preserve">if they have any COVID-19 symptoms, including any respiratory symptoms or are feeling unwell in any way, they should not attend the meeting or event. </w:t>
      </w:r>
      <w:r w:rsidR="005D3457" w:rsidRPr="006F684C">
        <w:rPr>
          <w:rFonts w:ascii="Times New Roman" w:eastAsia="Times New Roman" w:hAnsi="Times New Roman" w:cs="Times New Roman"/>
          <w:bdr w:val="none" w:sz="0" w:space="0" w:color="auto" w:frame="1"/>
        </w:rPr>
        <w:t xml:space="preserve">If attendee begins to feel unwell while attending the event/gathering, Event Planners must ask the individual to leave the premises. If attendees test positive after attending the event, attendees should notify the COVID-19 Wellness Hotline at (844) 827-6827. </w:t>
      </w:r>
    </w:p>
    <w:p w14:paraId="58BC073C" w14:textId="54E6ED74" w:rsidR="00B71348" w:rsidRPr="006F684C" w:rsidRDefault="00B71348" w:rsidP="00714ADA">
      <w:pPr>
        <w:pStyle w:val="ListParagraph"/>
        <w:numPr>
          <w:ilvl w:val="0"/>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dr w:val="none" w:sz="0" w:space="0" w:color="auto" w:frame="1"/>
        </w:rPr>
        <w:t>Consider moving events to larger venues to maintain proper distancing between tables, chairs, etc.</w:t>
      </w:r>
    </w:p>
    <w:p w14:paraId="3A305F05" w14:textId="65268070" w:rsidR="00B71348" w:rsidRPr="006F684C" w:rsidRDefault="00B71348" w:rsidP="00714ADA">
      <w:pPr>
        <w:pStyle w:val="ListParagraph"/>
        <w:numPr>
          <w:ilvl w:val="0"/>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Cs/>
          <w:bdr w:val="none" w:sz="0" w:space="0" w:color="auto" w:frame="1"/>
        </w:rPr>
        <w:t>Consider modifying or postponing high-touch, hands-on activities.</w:t>
      </w:r>
    </w:p>
    <w:p w14:paraId="111A3A6F" w14:textId="20103771" w:rsidR="00B71348" w:rsidRPr="006F684C" w:rsidRDefault="00B71348" w:rsidP="00714ADA">
      <w:pPr>
        <w:pStyle w:val="ListParagraph"/>
        <w:numPr>
          <w:ilvl w:val="0"/>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Cs/>
          <w:bdr w:val="none" w:sz="0" w:space="0" w:color="auto" w:frame="1"/>
        </w:rPr>
        <w:t xml:space="preserve">When food </w:t>
      </w:r>
      <w:r w:rsidR="001B394E" w:rsidRPr="006F684C">
        <w:rPr>
          <w:rFonts w:ascii="Times New Roman" w:eastAsia="Times New Roman" w:hAnsi="Times New Roman" w:cs="Times New Roman"/>
          <w:bCs/>
          <w:bdr w:val="none" w:sz="0" w:space="0" w:color="auto" w:frame="1"/>
        </w:rPr>
        <w:t xml:space="preserve">and drinks </w:t>
      </w:r>
      <w:r w:rsidRPr="006F684C">
        <w:rPr>
          <w:rFonts w:ascii="Times New Roman" w:eastAsia="Times New Roman" w:hAnsi="Times New Roman" w:cs="Times New Roman"/>
          <w:bCs/>
          <w:bdr w:val="none" w:sz="0" w:space="0" w:color="auto" w:frame="1"/>
        </w:rPr>
        <w:t>must be provided, use individually wrapped items like bag lunches, individual water bottles, etc. Do not serve food where multiple hands will touch the food or serving utensils (e.g.</w:t>
      </w:r>
      <w:r w:rsidR="00430DDA" w:rsidRPr="006F684C">
        <w:rPr>
          <w:rFonts w:ascii="Times New Roman" w:eastAsia="Times New Roman" w:hAnsi="Times New Roman" w:cs="Times New Roman"/>
          <w:bCs/>
          <w:bdr w:val="none" w:sz="0" w:space="0" w:color="auto" w:frame="1"/>
        </w:rPr>
        <w:t>,</w:t>
      </w:r>
      <w:r w:rsidRPr="006F684C">
        <w:rPr>
          <w:rFonts w:ascii="Times New Roman" w:eastAsia="Times New Roman" w:hAnsi="Times New Roman" w:cs="Times New Roman"/>
          <w:bCs/>
          <w:bdr w:val="none" w:sz="0" w:space="0" w:color="auto" w:frame="1"/>
        </w:rPr>
        <w:t xml:space="preserve"> buffet style, fruit platters, etc.)</w:t>
      </w:r>
      <w:r w:rsidR="001B394E" w:rsidRPr="006F684C">
        <w:rPr>
          <w:rFonts w:ascii="Times New Roman" w:eastAsia="Times New Roman" w:hAnsi="Times New Roman" w:cs="Times New Roman"/>
          <w:bCs/>
          <w:bdr w:val="none" w:sz="0" w:space="0" w:color="auto" w:frame="1"/>
        </w:rPr>
        <w:t>.</w:t>
      </w:r>
      <w:r w:rsidR="004B7CA5" w:rsidRPr="006F684C">
        <w:rPr>
          <w:rFonts w:ascii="Times New Roman" w:eastAsia="Times New Roman" w:hAnsi="Times New Roman" w:cs="Times New Roman"/>
          <w:bCs/>
          <w:bdr w:val="none" w:sz="0" w:space="0" w:color="auto" w:frame="1"/>
        </w:rPr>
        <w:t xml:space="preserve"> </w:t>
      </w:r>
      <w:r w:rsidR="00214D68" w:rsidRPr="006F684C">
        <w:rPr>
          <w:rFonts w:ascii="Times New Roman" w:eastAsia="Times New Roman" w:hAnsi="Times New Roman" w:cs="Times New Roman"/>
          <w:bCs/>
          <w:bdr w:val="none" w:sz="0" w:space="0" w:color="auto" w:frame="1"/>
        </w:rPr>
        <w:t xml:space="preserve">If buffet style dining is offered, food and drink must be served to guests (no self-service) and all guests must maintain physical distancing and face coverings. Event attendees and workers are only permitted to eat and drink in designated areas. For more information on catering options, refer to </w:t>
      </w:r>
      <w:hyperlink r:id="rId14" w:history="1">
        <w:r w:rsidR="00214D68" w:rsidRPr="006F684C">
          <w:rPr>
            <w:rStyle w:val="Hyperlink"/>
            <w:rFonts w:ascii="Times New Roman" w:eastAsia="Times New Roman" w:hAnsi="Times New Roman" w:cs="Times New Roman"/>
            <w:bCs/>
            <w:bdr w:val="none" w:sz="0" w:space="0" w:color="auto" w:frame="1"/>
          </w:rPr>
          <w:t>Dining Services</w:t>
        </w:r>
      </w:hyperlink>
      <w:r w:rsidR="00214D68" w:rsidRPr="006F684C">
        <w:rPr>
          <w:rFonts w:ascii="Times New Roman" w:eastAsia="Times New Roman" w:hAnsi="Times New Roman" w:cs="Times New Roman"/>
          <w:bCs/>
          <w:bdr w:val="none" w:sz="0" w:space="0" w:color="auto" w:frame="1"/>
        </w:rPr>
        <w:t xml:space="preserve">. </w:t>
      </w:r>
    </w:p>
    <w:p w14:paraId="325BFF90" w14:textId="6937D279" w:rsidR="00B71348" w:rsidRPr="006F684C" w:rsidRDefault="00B71348" w:rsidP="00714ADA">
      <w:pPr>
        <w:pStyle w:val="ListParagraph"/>
        <w:numPr>
          <w:ilvl w:val="0"/>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Cs/>
          <w:bdr w:val="none" w:sz="0" w:space="0" w:color="auto" w:frame="1"/>
        </w:rPr>
        <w:lastRenderedPageBreak/>
        <w:t xml:space="preserve">Position venue room doors open and </w:t>
      </w:r>
      <w:r w:rsidR="00A068FC" w:rsidRPr="006F684C">
        <w:rPr>
          <w:rFonts w:ascii="Times New Roman" w:eastAsia="Times New Roman" w:hAnsi="Times New Roman" w:cs="Times New Roman"/>
          <w:bCs/>
          <w:bdr w:val="none" w:sz="0" w:space="0" w:color="auto" w:frame="1"/>
        </w:rPr>
        <w:t>tightly control entry and exits to prevent concentrations of people at entry and exit.</w:t>
      </w:r>
    </w:p>
    <w:p w14:paraId="1DA26CC7" w14:textId="04E05C44" w:rsidR="00744BC9" w:rsidRPr="006F684C" w:rsidRDefault="00B71348" w:rsidP="00744BC9">
      <w:pPr>
        <w:pStyle w:val="ListParagraph"/>
        <w:numPr>
          <w:ilvl w:val="0"/>
          <w:numId w:val="33"/>
        </w:numPr>
        <w:shd w:val="clear" w:color="auto" w:fill="FFFFFF"/>
        <w:spacing w:after="0" w:line="240" w:lineRule="auto"/>
        <w:rPr>
          <w:bdr w:val="none" w:sz="0" w:space="0" w:color="auto" w:frame="1"/>
        </w:rPr>
      </w:pPr>
      <w:r w:rsidRPr="006F684C">
        <w:rPr>
          <w:rFonts w:ascii="Times New Roman" w:eastAsia="Times New Roman" w:hAnsi="Times New Roman" w:cs="Times New Roman"/>
          <w:bCs/>
          <w:bdr w:val="none" w:sz="0" w:space="0" w:color="auto" w:frame="1"/>
        </w:rPr>
        <w:t>Consider density of guests in common spaces and bathrooms related to the event site when planning the event.</w:t>
      </w:r>
      <w:r w:rsidR="00EE2652" w:rsidRPr="006F684C">
        <w:rPr>
          <w:rFonts w:ascii="Times New Roman" w:eastAsia="Times New Roman" w:hAnsi="Times New Roman" w:cs="Times New Roman"/>
          <w:bCs/>
          <w:bdr w:val="none" w:sz="0" w:space="0" w:color="auto" w:frame="1"/>
        </w:rPr>
        <w:t xml:space="preserve"> </w:t>
      </w:r>
    </w:p>
    <w:p w14:paraId="2E4051FB" w14:textId="6265062A" w:rsidR="00744BC9" w:rsidRPr="006F684C" w:rsidRDefault="00744BC9" w:rsidP="00744BC9">
      <w:pPr>
        <w:pStyle w:val="ListParagraph"/>
        <w:numPr>
          <w:ilvl w:val="0"/>
          <w:numId w:val="33"/>
        </w:numPr>
        <w:shd w:val="clear" w:color="auto" w:fill="FFFFFF"/>
        <w:spacing w:after="0" w:line="240" w:lineRule="auto"/>
        <w:rPr>
          <w:bdr w:val="none" w:sz="0" w:space="0" w:color="auto" w:frame="1"/>
        </w:rPr>
      </w:pPr>
      <w:r w:rsidRPr="006F684C">
        <w:rPr>
          <w:rFonts w:ascii="Times New Roman" w:eastAsia="Times New Roman" w:hAnsi="Times New Roman" w:cs="Times New Roman"/>
          <w:bCs/>
          <w:bdr w:val="none" w:sz="0" w:space="0" w:color="auto" w:frame="1"/>
        </w:rPr>
        <w:t xml:space="preserve">Consider assign seating to control mixing and permit physical distancing of at least 6 feet between people. </w:t>
      </w:r>
    </w:p>
    <w:p w14:paraId="6B774710" w14:textId="3EAAB9C6" w:rsidR="00B577D8" w:rsidRPr="006F684C" w:rsidRDefault="00F5712F" w:rsidP="00714ADA">
      <w:pPr>
        <w:pStyle w:val="ListParagraph"/>
        <w:numPr>
          <w:ilvl w:val="0"/>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Cs/>
          <w:bdr w:val="none" w:sz="0" w:space="0" w:color="auto" w:frame="1"/>
        </w:rPr>
        <w:t>D</w:t>
      </w:r>
      <w:r w:rsidR="00B577D8" w:rsidRPr="006F684C">
        <w:rPr>
          <w:rFonts w:ascii="Times New Roman" w:eastAsia="Times New Roman" w:hAnsi="Times New Roman" w:cs="Times New Roman"/>
          <w:bCs/>
          <w:bdr w:val="none" w:sz="0" w:space="0" w:color="auto" w:frame="1"/>
        </w:rPr>
        <w:t>epartments consisting of staff working on-campus that are gathering for critical/fundamental business purposes and/or trainings</w:t>
      </w:r>
      <w:r w:rsidRPr="006F684C">
        <w:rPr>
          <w:rFonts w:ascii="Times New Roman" w:eastAsia="Times New Roman" w:hAnsi="Times New Roman" w:cs="Times New Roman"/>
          <w:bCs/>
          <w:bdr w:val="none" w:sz="0" w:space="0" w:color="auto" w:frame="1"/>
        </w:rPr>
        <w:t xml:space="preserve"> must have the following</w:t>
      </w:r>
      <w:r w:rsidR="00B577D8" w:rsidRPr="006F684C">
        <w:rPr>
          <w:rFonts w:ascii="Times New Roman" w:eastAsia="Times New Roman" w:hAnsi="Times New Roman" w:cs="Times New Roman"/>
          <w:bCs/>
          <w:bdr w:val="none" w:sz="0" w:space="0" w:color="auto" w:frame="1"/>
        </w:rPr>
        <w:t xml:space="preserve">: </w:t>
      </w:r>
    </w:p>
    <w:p w14:paraId="0C55B870" w14:textId="4FFBE7F6" w:rsidR="00B577D8" w:rsidRPr="006F684C" w:rsidRDefault="00B577D8" w:rsidP="00714ADA">
      <w:pPr>
        <w:pStyle w:val="ListParagraph"/>
        <w:numPr>
          <w:ilvl w:val="1"/>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Cs/>
          <w:bdr w:val="none" w:sz="0" w:space="0" w:color="auto" w:frame="1"/>
        </w:rPr>
        <w:t>Department has an approved worksite specific plan (WSSP) on file with EH&amp;S.</w:t>
      </w:r>
    </w:p>
    <w:p w14:paraId="0DFEA774" w14:textId="46EA923E" w:rsidR="00B577D8" w:rsidRPr="006F684C" w:rsidRDefault="00B577D8" w:rsidP="00714ADA">
      <w:pPr>
        <w:pStyle w:val="ListParagraph"/>
        <w:numPr>
          <w:ilvl w:val="1"/>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Cs/>
          <w:bdr w:val="none" w:sz="0" w:space="0" w:color="auto" w:frame="1"/>
        </w:rPr>
        <w:t>All employees participating in the gathering have completed UCR-required COVID-19 Prevention training</w:t>
      </w:r>
      <w:r w:rsidR="003607CD">
        <w:rPr>
          <w:rFonts w:ascii="Times New Roman" w:eastAsia="Times New Roman" w:hAnsi="Times New Roman" w:cs="Times New Roman"/>
          <w:bCs/>
          <w:bdr w:val="none" w:sz="0" w:space="0" w:color="auto" w:frame="1"/>
        </w:rPr>
        <w:t xml:space="preserve"> and the daily wellness survey</w:t>
      </w:r>
      <w:r w:rsidRPr="006F684C">
        <w:rPr>
          <w:rFonts w:ascii="Times New Roman" w:eastAsia="Times New Roman" w:hAnsi="Times New Roman" w:cs="Times New Roman"/>
          <w:bCs/>
          <w:bdr w:val="none" w:sz="0" w:space="0" w:color="auto" w:frame="1"/>
        </w:rPr>
        <w:t>.</w:t>
      </w:r>
    </w:p>
    <w:p w14:paraId="653A2FAE" w14:textId="1562DC98" w:rsidR="00B577D8" w:rsidRPr="003607CD" w:rsidRDefault="00B577D8" w:rsidP="00714ADA">
      <w:pPr>
        <w:pStyle w:val="ListParagraph"/>
        <w:numPr>
          <w:ilvl w:val="1"/>
          <w:numId w:val="33"/>
        </w:numPr>
        <w:shd w:val="clear" w:color="auto" w:fill="FFFFFF"/>
        <w:spacing w:after="0" w:line="240" w:lineRule="auto"/>
        <w:rPr>
          <w:rFonts w:ascii="Times New Roman" w:eastAsia="Times New Roman" w:hAnsi="Times New Roman" w:cs="Times New Roman"/>
          <w:bCs/>
          <w:bdr w:val="none" w:sz="0" w:space="0" w:color="auto" w:frame="1"/>
        </w:rPr>
      </w:pPr>
      <w:r w:rsidRPr="006F684C">
        <w:rPr>
          <w:rFonts w:ascii="Times New Roman" w:eastAsia="Times New Roman" w:hAnsi="Times New Roman" w:cs="Times New Roman"/>
          <w:bCs/>
          <w:bdr w:val="none" w:sz="0" w:space="0" w:color="auto" w:frame="1"/>
        </w:rPr>
        <w:t>All campus-wide COVID-19 guidance is adhered to for the duration of the gathering (face coverings, physical distancing, disinfecting/sanitization measures, etc.)</w:t>
      </w:r>
    </w:p>
    <w:p w14:paraId="316D7482" w14:textId="7243D6C1" w:rsidR="00A511AC" w:rsidRPr="006F684C" w:rsidRDefault="00D64683" w:rsidP="00A511AC">
      <w:pPr>
        <w:pStyle w:val="ListParagraph"/>
        <w:numPr>
          <w:ilvl w:val="0"/>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bdr w:val="none" w:sz="0" w:space="0" w:color="auto" w:frame="1"/>
        </w:rPr>
        <w:t xml:space="preserve">Event planners are fully responsible for additional costs associated with Facilities Services, venue management and any other fees required for COVID-19 event safety such as, but not limited to, extended cleaning services, testing, security, staffing, etc. </w:t>
      </w:r>
    </w:p>
    <w:p w14:paraId="2CAF2EC8" w14:textId="6DC8A98E" w:rsidR="00214D68" w:rsidRPr="006F684C" w:rsidRDefault="00214D68" w:rsidP="00214D68">
      <w:pPr>
        <w:pStyle w:val="ListParagraph"/>
        <w:numPr>
          <w:ilvl w:val="0"/>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color w:val="201F1E"/>
          <w:bdr w:val="none" w:sz="0" w:space="0" w:color="auto" w:frame="1"/>
        </w:rPr>
        <w:t xml:space="preserve">Utilize this </w:t>
      </w:r>
      <w:r w:rsidR="00F5712F" w:rsidRPr="006F684C">
        <w:rPr>
          <w:rFonts w:ascii="Times New Roman" w:eastAsia="Times New Roman" w:hAnsi="Times New Roman" w:cs="Times New Roman"/>
          <w:color w:val="201F1E"/>
          <w:bdr w:val="none" w:sz="0" w:space="0" w:color="auto" w:frame="1"/>
        </w:rPr>
        <w:t xml:space="preserve">guideline </w:t>
      </w:r>
      <w:r w:rsidRPr="006F684C">
        <w:rPr>
          <w:rFonts w:ascii="Times New Roman" w:eastAsia="Times New Roman" w:hAnsi="Times New Roman" w:cs="Times New Roman"/>
          <w:color w:val="201F1E"/>
          <w:bdr w:val="none" w:sz="0" w:space="0" w:color="auto" w:frame="1"/>
        </w:rPr>
        <w:t>complete the required risk assessment and physical space assessment to ensure all COVID-19 prevention measures stipulated in this guidance are achieved.</w:t>
      </w:r>
    </w:p>
    <w:p w14:paraId="50D5643F" w14:textId="213EECDA" w:rsidR="009D32C5" w:rsidRPr="006F684C" w:rsidRDefault="007030A5" w:rsidP="00C07EA9">
      <w:pPr>
        <w:pStyle w:val="ListParagraph"/>
        <w:numPr>
          <w:ilvl w:val="0"/>
          <w:numId w:val="33"/>
        </w:numPr>
        <w:shd w:val="clear" w:color="auto" w:fill="FFFFFF"/>
        <w:spacing w:after="0" w:line="240" w:lineRule="auto"/>
        <w:rPr>
          <w:rFonts w:ascii="Times New Roman" w:eastAsia="Times New Roman" w:hAnsi="Times New Roman" w:cs="Times New Roman"/>
          <w:b/>
          <w:bCs/>
          <w:bdr w:val="none" w:sz="0" w:space="0" w:color="auto" w:frame="1"/>
        </w:rPr>
      </w:pPr>
      <w:r w:rsidRPr="006F684C">
        <w:rPr>
          <w:rFonts w:ascii="Times New Roman" w:eastAsia="Times New Roman" w:hAnsi="Times New Roman" w:cs="Times New Roman"/>
          <w:color w:val="201F1E"/>
          <w:bdr w:val="none" w:sz="0" w:space="0" w:color="auto" w:frame="1"/>
        </w:rPr>
        <w:t xml:space="preserve">All events must follow existing </w:t>
      </w:r>
      <w:hyperlink r:id="rId15" w:history="1">
        <w:r w:rsidRPr="006F684C">
          <w:rPr>
            <w:rStyle w:val="Hyperlink"/>
            <w:rFonts w:ascii="Times New Roman" w:eastAsia="Times New Roman" w:hAnsi="Times New Roman" w:cs="Times New Roman"/>
            <w:bdr w:val="none" w:sz="0" w:space="0" w:color="auto" w:frame="1"/>
          </w:rPr>
          <w:t>campus policies</w:t>
        </w:r>
      </w:hyperlink>
      <w:r w:rsidRPr="006F684C">
        <w:rPr>
          <w:rFonts w:ascii="Times New Roman" w:eastAsia="Times New Roman" w:hAnsi="Times New Roman" w:cs="Times New Roman"/>
          <w:color w:val="201F1E"/>
          <w:bdr w:val="none" w:sz="0" w:space="0" w:color="auto" w:frame="1"/>
        </w:rPr>
        <w:t xml:space="preserve">. </w:t>
      </w:r>
    </w:p>
    <w:p w14:paraId="30089BDC" w14:textId="059617EB" w:rsidR="009906DD" w:rsidRPr="006F684C" w:rsidRDefault="00E12D89" w:rsidP="009906DD">
      <w:pPr>
        <w:pStyle w:val="ListParagraph"/>
        <w:numPr>
          <w:ilvl w:val="0"/>
          <w:numId w:val="33"/>
        </w:numPr>
        <w:shd w:val="clear" w:color="auto" w:fill="FFFFFF"/>
        <w:spacing w:after="0" w:line="240" w:lineRule="auto"/>
        <w:rPr>
          <w:rFonts w:ascii="Times New Roman" w:eastAsia="Times New Roman" w:hAnsi="Times New Roman" w:cs="Times New Roman"/>
          <w:bCs/>
          <w:bdr w:val="none" w:sz="0" w:space="0" w:color="auto" w:frame="1"/>
        </w:rPr>
      </w:pPr>
      <w:r w:rsidRPr="006F684C">
        <w:rPr>
          <w:rFonts w:ascii="Times New Roman" w:eastAsia="Times New Roman" w:hAnsi="Times New Roman" w:cs="Times New Roman"/>
          <w:b/>
          <w:bCs/>
          <w:color w:val="000000" w:themeColor="text1"/>
          <w:bdr w:val="none" w:sz="0" w:space="0" w:color="auto" w:frame="1"/>
        </w:rPr>
        <w:t>EXCEPTIONAL APPROVAL:</w:t>
      </w:r>
      <w:r w:rsidRPr="006F684C">
        <w:rPr>
          <w:rFonts w:ascii="Times New Roman" w:eastAsia="Times New Roman" w:hAnsi="Times New Roman" w:cs="Times New Roman"/>
          <w:b/>
          <w:bCs/>
          <w:color w:val="000000" w:themeColor="text1"/>
          <w:bdr w:val="none" w:sz="0" w:space="0" w:color="auto" w:frame="1"/>
        </w:rPr>
        <w:br/>
      </w:r>
      <w:r w:rsidR="009906DD" w:rsidRPr="006F684C">
        <w:rPr>
          <w:rFonts w:ascii="Times New Roman" w:eastAsia="Times New Roman" w:hAnsi="Times New Roman" w:cs="Times New Roman"/>
          <w:bCs/>
          <w:color w:val="000000" w:themeColor="text1"/>
          <w:bdr w:val="none" w:sz="0" w:space="0" w:color="auto" w:frame="1"/>
        </w:rPr>
        <w:t>OFF-CAMPUS UNIVERSITY-SPONSORED EVENTS</w:t>
      </w:r>
    </w:p>
    <w:p w14:paraId="5550245B" w14:textId="0930C438" w:rsidR="009906DD" w:rsidRPr="006F684C" w:rsidRDefault="009906DD" w:rsidP="00E12D89">
      <w:pPr>
        <w:shd w:val="clear" w:color="auto" w:fill="FFFFFF"/>
        <w:spacing w:after="0" w:line="240" w:lineRule="auto"/>
        <w:ind w:left="720"/>
        <w:rPr>
          <w:rFonts w:ascii="Times New Roman" w:eastAsia="Times New Roman" w:hAnsi="Times New Roman" w:cs="Times New Roman"/>
          <w:bCs/>
          <w:color w:val="000000" w:themeColor="text1"/>
          <w:bdr w:val="none" w:sz="0" w:space="0" w:color="auto" w:frame="1"/>
        </w:rPr>
      </w:pPr>
      <w:r w:rsidRPr="006F684C">
        <w:rPr>
          <w:rFonts w:ascii="Times New Roman" w:eastAsia="Times New Roman" w:hAnsi="Times New Roman" w:cs="Times New Roman"/>
          <w:bCs/>
          <w:color w:val="000000" w:themeColor="text1"/>
          <w:bdr w:val="none" w:sz="0" w:space="0" w:color="auto" w:frame="1"/>
        </w:rPr>
        <w:t>At this time, off-campus university-sponsored events are not permitted</w:t>
      </w:r>
      <w:r w:rsidR="00741669" w:rsidRPr="006F684C">
        <w:rPr>
          <w:rFonts w:ascii="Times New Roman" w:eastAsia="Times New Roman" w:hAnsi="Times New Roman" w:cs="Times New Roman"/>
          <w:bCs/>
          <w:color w:val="000000" w:themeColor="text1"/>
          <w:bdr w:val="none" w:sz="0" w:space="0" w:color="auto" w:frame="1"/>
        </w:rPr>
        <w:t xml:space="preserve"> unless express permission </w:t>
      </w:r>
      <w:r w:rsidR="00E12D89" w:rsidRPr="006F684C">
        <w:rPr>
          <w:rFonts w:ascii="Times New Roman" w:eastAsia="Times New Roman" w:hAnsi="Times New Roman" w:cs="Times New Roman"/>
          <w:bCs/>
          <w:color w:val="000000" w:themeColor="text1"/>
          <w:bdr w:val="none" w:sz="0" w:space="0" w:color="auto" w:frame="1"/>
        </w:rPr>
        <w:t>from</w:t>
      </w:r>
      <w:r w:rsidR="00741669" w:rsidRPr="006F684C">
        <w:rPr>
          <w:rFonts w:ascii="Times New Roman" w:eastAsia="Times New Roman" w:hAnsi="Times New Roman" w:cs="Times New Roman"/>
          <w:bCs/>
          <w:color w:val="000000" w:themeColor="text1"/>
          <w:bdr w:val="none" w:sz="0" w:space="0" w:color="auto" w:frame="1"/>
        </w:rPr>
        <w:t xml:space="preserve"> </w:t>
      </w:r>
      <w:r w:rsidR="00B844AE" w:rsidRPr="006F684C">
        <w:rPr>
          <w:rFonts w:ascii="Times New Roman" w:eastAsia="Times New Roman" w:hAnsi="Times New Roman" w:cs="Times New Roman"/>
          <w:bCs/>
          <w:color w:val="000000" w:themeColor="text1"/>
          <w:bdr w:val="none" w:sz="0" w:space="0" w:color="auto" w:frame="1"/>
        </w:rPr>
        <w:t>Campus Executive Leadership</w:t>
      </w:r>
      <w:r w:rsidRPr="006F684C">
        <w:rPr>
          <w:rFonts w:ascii="Times New Roman" w:eastAsia="Times New Roman" w:hAnsi="Times New Roman" w:cs="Times New Roman"/>
          <w:bCs/>
          <w:color w:val="000000" w:themeColor="text1"/>
          <w:bdr w:val="none" w:sz="0" w:space="0" w:color="auto" w:frame="1"/>
        </w:rPr>
        <w:t>.</w:t>
      </w:r>
      <w:r w:rsidR="00B844AE" w:rsidRPr="006F684C">
        <w:rPr>
          <w:rFonts w:ascii="Times New Roman" w:eastAsia="Times New Roman" w:hAnsi="Times New Roman" w:cs="Times New Roman"/>
          <w:bCs/>
          <w:color w:val="000000" w:themeColor="text1"/>
          <w:bdr w:val="none" w:sz="0" w:space="0" w:color="auto" w:frame="1"/>
        </w:rPr>
        <w:t xml:space="preserve"> Complete this form which will be routed to the appropriate office for approval.</w:t>
      </w:r>
    </w:p>
    <w:p w14:paraId="679F17BB" w14:textId="77777777" w:rsidR="009906DD" w:rsidRPr="006F684C" w:rsidRDefault="009906DD" w:rsidP="009906DD">
      <w:pPr>
        <w:shd w:val="clear" w:color="auto" w:fill="FFFFFF"/>
        <w:spacing w:after="0" w:line="240" w:lineRule="auto"/>
        <w:rPr>
          <w:rFonts w:ascii="Times New Roman" w:eastAsia="Times New Roman" w:hAnsi="Times New Roman" w:cs="Times New Roman"/>
          <w:bCs/>
          <w:color w:val="0070C0"/>
          <w:bdr w:val="none" w:sz="0" w:space="0" w:color="auto" w:frame="1"/>
        </w:rPr>
      </w:pPr>
    </w:p>
    <w:p w14:paraId="5D5E4137" w14:textId="77777777" w:rsidR="009906DD" w:rsidRPr="006F684C" w:rsidRDefault="009906DD" w:rsidP="00E12D89">
      <w:pPr>
        <w:shd w:val="clear" w:color="auto" w:fill="FFFFFF"/>
        <w:spacing w:after="0" w:line="240" w:lineRule="auto"/>
        <w:ind w:firstLine="720"/>
        <w:rPr>
          <w:rFonts w:ascii="Times New Roman" w:eastAsia="Times New Roman" w:hAnsi="Times New Roman" w:cs="Times New Roman"/>
          <w:bCs/>
          <w:color w:val="000000" w:themeColor="text1"/>
          <w:bdr w:val="none" w:sz="0" w:space="0" w:color="auto" w:frame="1"/>
        </w:rPr>
      </w:pPr>
      <w:r w:rsidRPr="006F684C">
        <w:rPr>
          <w:rFonts w:ascii="Times New Roman" w:eastAsia="Times New Roman" w:hAnsi="Times New Roman" w:cs="Times New Roman"/>
          <w:bCs/>
          <w:color w:val="000000" w:themeColor="text1"/>
          <w:bdr w:val="none" w:sz="0" w:space="0" w:color="auto" w:frame="1"/>
        </w:rPr>
        <w:t>NON-UNIVERSITY SPONSORED EVENTS</w:t>
      </w:r>
    </w:p>
    <w:p w14:paraId="133D5139" w14:textId="58DD495A" w:rsidR="00B844AE" w:rsidRPr="006F684C" w:rsidRDefault="009906DD" w:rsidP="00E12D89">
      <w:pPr>
        <w:shd w:val="clear" w:color="auto" w:fill="FFFFFF"/>
        <w:spacing w:after="0" w:line="240" w:lineRule="auto"/>
        <w:ind w:left="720"/>
        <w:rPr>
          <w:rFonts w:ascii="Times New Roman" w:eastAsia="Times New Roman" w:hAnsi="Times New Roman" w:cs="Times New Roman"/>
          <w:bCs/>
          <w:color w:val="000000" w:themeColor="text1"/>
          <w:bdr w:val="none" w:sz="0" w:space="0" w:color="auto" w:frame="1"/>
        </w:rPr>
      </w:pPr>
      <w:r w:rsidRPr="006F684C">
        <w:rPr>
          <w:rFonts w:ascii="Times New Roman" w:eastAsia="Times New Roman" w:hAnsi="Times New Roman" w:cs="Times New Roman"/>
          <w:bCs/>
          <w:color w:val="000000" w:themeColor="text1"/>
          <w:bdr w:val="none" w:sz="0" w:space="0" w:color="auto" w:frame="1"/>
        </w:rPr>
        <w:t xml:space="preserve">UCR may host events operated by an external organization on a limited basis, only with </w:t>
      </w:r>
      <w:r w:rsidR="00430DDA" w:rsidRPr="006F684C">
        <w:rPr>
          <w:rFonts w:ascii="Times New Roman" w:eastAsia="Times New Roman" w:hAnsi="Times New Roman" w:cs="Times New Roman"/>
          <w:bCs/>
          <w:color w:val="000000" w:themeColor="text1"/>
          <w:bdr w:val="none" w:sz="0" w:space="0" w:color="auto" w:frame="1"/>
        </w:rPr>
        <w:t xml:space="preserve">the </w:t>
      </w:r>
      <w:r w:rsidRPr="006F684C">
        <w:rPr>
          <w:rFonts w:ascii="Times New Roman" w:eastAsia="Times New Roman" w:hAnsi="Times New Roman" w:cs="Times New Roman"/>
          <w:bCs/>
          <w:color w:val="000000" w:themeColor="text1"/>
          <w:bdr w:val="none" w:sz="0" w:space="0" w:color="auto" w:frame="1"/>
        </w:rPr>
        <w:t xml:space="preserve">express permission </w:t>
      </w:r>
      <w:r w:rsidR="00E12D89" w:rsidRPr="006F684C">
        <w:rPr>
          <w:rFonts w:ascii="Times New Roman" w:eastAsia="Times New Roman" w:hAnsi="Times New Roman" w:cs="Times New Roman"/>
          <w:bCs/>
          <w:color w:val="000000" w:themeColor="text1"/>
          <w:bdr w:val="none" w:sz="0" w:space="0" w:color="auto" w:frame="1"/>
        </w:rPr>
        <w:t>from</w:t>
      </w:r>
      <w:r w:rsidRPr="006F684C">
        <w:rPr>
          <w:rFonts w:ascii="Times New Roman" w:eastAsia="Times New Roman" w:hAnsi="Times New Roman" w:cs="Times New Roman"/>
          <w:bCs/>
          <w:color w:val="000000" w:themeColor="text1"/>
          <w:bdr w:val="none" w:sz="0" w:space="0" w:color="auto" w:frame="1"/>
        </w:rPr>
        <w:t xml:space="preserve"> </w:t>
      </w:r>
      <w:r w:rsidR="00B844AE" w:rsidRPr="006F684C">
        <w:rPr>
          <w:rFonts w:ascii="Times New Roman" w:eastAsia="Times New Roman" w:hAnsi="Times New Roman" w:cs="Times New Roman"/>
          <w:bCs/>
          <w:color w:val="000000" w:themeColor="text1"/>
          <w:bdr w:val="none" w:sz="0" w:space="0" w:color="auto" w:frame="1"/>
        </w:rPr>
        <w:t>Campus Executive Leadership</w:t>
      </w:r>
      <w:r w:rsidRPr="006F684C">
        <w:rPr>
          <w:rFonts w:ascii="Times New Roman" w:eastAsia="Times New Roman" w:hAnsi="Times New Roman" w:cs="Times New Roman"/>
          <w:bCs/>
          <w:color w:val="000000" w:themeColor="text1"/>
          <w:bdr w:val="none" w:sz="0" w:space="0" w:color="auto" w:frame="1"/>
        </w:rPr>
        <w:t>.</w:t>
      </w:r>
      <w:r w:rsidR="00B844AE" w:rsidRPr="006F684C">
        <w:rPr>
          <w:rFonts w:ascii="Times New Roman" w:eastAsia="Times New Roman" w:hAnsi="Times New Roman" w:cs="Times New Roman"/>
          <w:bCs/>
          <w:color w:val="000000" w:themeColor="text1"/>
          <w:bdr w:val="none" w:sz="0" w:space="0" w:color="auto" w:frame="1"/>
        </w:rPr>
        <w:t xml:space="preserve"> Complete this form which will be routed to the appropriate office for approval.</w:t>
      </w:r>
    </w:p>
    <w:p w14:paraId="6273B655" w14:textId="77777777" w:rsidR="009B7547" w:rsidRPr="006F684C" w:rsidRDefault="009B7547" w:rsidP="279BD0A2">
      <w:pPr>
        <w:shd w:val="clear" w:color="auto" w:fill="FFFFFF" w:themeFill="background1"/>
        <w:spacing w:after="0" w:line="240" w:lineRule="auto"/>
        <w:rPr>
          <w:rFonts w:ascii="Times New Roman" w:eastAsia="Times New Roman" w:hAnsi="Times New Roman" w:cs="Times New Roman"/>
          <w:b/>
          <w:bCs/>
          <w:color w:val="0070C0"/>
        </w:rPr>
      </w:pPr>
    </w:p>
    <w:p w14:paraId="4D9A3367" w14:textId="77777777" w:rsidR="006A278B" w:rsidRPr="006F684C" w:rsidRDefault="006A278B" w:rsidP="0082158E">
      <w:pPr>
        <w:shd w:val="clear" w:color="auto" w:fill="FFFFFF" w:themeFill="background1"/>
        <w:spacing w:after="0" w:line="233" w:lineRule="atLeast"/>
        <w:rPr>
          <w:rFonts w:ascii="Times New Roman" w:eastAsia="Times New Roman" w:hAnsi="Times New Roman" w:cs="Times New Roman"/>
          <w:b/>
          <w:bCs/>
          <w:color w:val="201F1E"/>
        </w:rPr>
      </w:pPr>
    </w:p>
    <w:p w14:paraId="7095FF3A" w14:textId="66A123C7" w:rsidR="5F551A5B" w:rsidRPr="006F684C" w:rsidRDefault="00CE13FD" w:rsidP="00CE13FD">
      <w:pPr>
        <w:shd w:val="clear" w:color="auto" w:fill="FFFFFF" w:themeFill="background1"/>
        <w:spacing w:after="0" w:line="233" w:lineRule="atLeast"/>
        <w:rPr>
          <w:rFonts w:ascii="Times New Roman" w:eastAsia="Times New Roman" w:hAnsi="Times New Roman" w:cs="Times New Roman"/>
          <w:b/>
          <w:bCs/>
          <w:color w:val="0070C0"/>
        </w:rPr>
      </w:pPr>
      <w:r w:rsidRPr="006F684C">
        <w:rPr>
          <w:rFonts w:ascii="Times New Roman" w:eastAsia="Times New Roman" w:hAnsi="Times New Roman" w:cs="Times New Roman"/>
          <w:b/>
          <w:bCs/>
          <w:color w:val="0070C0"/>
        </w:rPr>
        <w:t>Responsibilities:</w:t>
      </w:r>
    </w:p>
    <w:p w14:paraId="4EE66F32" w14:textId="77777777" w:rsidR="00CE13FD" w:rsidRPr="006F684C" w:rsidRDefault="00CE13FD" w:rsidP="00CE13FD">
      <w:pPr>
        <w:shd w:val="clear" w:color="auto" w:fill="FFFFFF" w:themeFill="background1"/>
        <w:spacing w:after="0" w:line="233" w:lineRule="atLeast"/>
        <w:rPr>
          <w:rFonts w:ascii="Times New Roman" w:eastAsia="Times New Roman" w:hAnsi="Times New Roman" w:cs="Times New Roman"/>
          <w:b/>
          <w:bCs/>
          <w:color w:val="201F1E"/>
        </w:rPr>
      </w:pPr>
    </w:p>
    <w:p w14:paraId="5733EB1E" w14:textId="4C5DB6C5" w:rsidR="5DC449C3" w:rsidRPr="006F684C" w:rsidRDefault="001B394E" w:rsidP="0082158E">
      <w:pPr>
        <w:pStyle w:val="ListParagraph"/>
        <w:numPr>
          <w:ilvl w:val="0"/>
          <w:numId w:val="28"/>
        </w:numPr>
        <w:shd w:val="clear" w:color="auto" w:fill="FFFFFF" w:themeFill="background1"/>
        <w:spacing w:after="0" w:line="233" w:lineRule="atLeast"/>
        <w:rPr>
          <w:rFonts w:ascii="Times New Roman" w:eastAsia="Times New Roman" w:hAnsi="Times New Roman" w:cs="Times New Roman"/>
          <w:color w:val="201F1E"/>
        </w:rPr>
      </w:pPr>
      <w:r w:rsidRPr="006F684C">
        <w:rPr>
          <w:rFonts w:ascii="Times New Roman" w:eastAsia="Times New Roman" w:hAnsi="Times New Roman" w:cs="Times New Roman"/>
          <w:b/>
          <w:bCs/>
          <w:color w:val="201F1E"/>
        </w:rPr>
        <w:t>EVENT PLANNER</w:t>
      </w:r>
      <w:r w:rsidR="5DC449C3" w:rsidRPr="006F684C">
        <w:rPr>
          <w:rFonts w:ascii="Times New Roman" w:eastAsia="Times New Roman" w:hAnsi="Times New Roman" w:cs="Times New Roman"/>
          <w:b/>
          <w:bCs/>
          <w:color w:val="201F1E"/>
        </w:rPr>
        <w:t>:</w:t>
      </w:r>
      <w:r w:rsidRPr="006F684C">
        <w:rPr>
          <w:rFonts w:ascii="Times New Roman" w:eastAsia="Times New Roman" w:hAnsi="Times New Roman" w:cs="Times New Roman"/>
          <w:b/>
          <w:bCs/>
          <w:color w:val="201F1E"/>
        </w:rPr>
        <w:t xml:space="preserve"> </w:t>
      </w:r>
      <w:r w:rsidRPr="006F684C">
        <w:rPr>
          <w:rFonts w:ascii="Times New Roman" w:eastAsia="Times New Roman" w:hAnsi="Times New Roman" w:cs="Times New Roman"/>
          <w:bCs/>
          <w:color w:val="201F1E"/>
        </w:rPr>
        <w:t>The</w:t>
      </w:r>
      <w:r w:rsidR="5DC449C3" w:rsidRPr="006F684C">
        <w:rPr>
          <w:rFonts w:ascii="Times New Roman" w:eastAsia="Times New Roman" w:hAnsi="Times New Roman" w:cs="Times New Roman"/>
          <w:b/>
          <w:bCs/>
          <w:color w:val="201F1E"/>
        </w:rPr>
        <w:t xml:space="preserve"> </w:t>
      </w:r>
      <w:r w:rsidR="00791496" w:rsidRPr="006F684C">
        <w:rPr>
          <w:rFonts w:ascii="Times New Roman" w:eastAsia="Times New Roman" w:hAnsi="Times New Roman" w:cs="Times New Roman"/>
          <w:bCs/>
          <w:color w:val="201F1E"/>
        </w:rPr>
        <w:t xml:space="preserve">Event </w:t>
      </w:r>
      <w:r w:rsidR="003D764E" w:rsidRPr="006F684C">
        <w:rPr>
          <w:rFonts w:ascii="Times New Roman" w:eastAsia="Times New Roman" w:hAnsi="Times New Roman" w:cs="Times New Roman"/>
          <w:bCs/>
          <w:color w:val="201F1E"/>
        </w:rPr>
        <w:t>Planner</w:t>
      </w:r>
      <w:r w:rsidR="00B45C6D" w:rsidRPr="006F684C">
        <w:rPr>
          <w:rFonts w:ascii="Times New Roman" w:eastAsia="Times New Roman" w:hAnsi="Times New Roman" w:cs="Times New Roman"/>
          <w:bCs/>
          <w:color w:val="201F1E"/>
        </w:rPr>
        <w:t xml:space="preserve"> </w:t>
      </w:r>
      <w:r w:rsidR="00E41A9A" w:rsidRPr="006F684C">
        <w:rPr>
          <w:rFonts w:ascii="Times New Roman" w:eastAsia="Times New Roman" w:hAnsi="Times New Roman" w:cs="Times New Roman"/>
          <w:bCs/>
          <w:color w:val="201F1E"/>
        </w:rPr>
        <w:t>is</w:t>
      </w:r>
      <w:r w:rsidR="00B45C6D" w:rsidRPr="006F684C">
        <w:rPr>
          <w:rFonts w:ascii="Times New Roman" w:eastAsia="Times New Roman" w:hAnsi="Times New Roman" w:cs="Times New Roman"/>
          <w:bCs/>
          <w:color w:val="201F1E"/>
        </w:rPr>
        <w:t xml:space="preserve"> responsible for </w:t>
      </w:r>
      <w:r w:rsidR="007B214E" w:rsidRPr="006F684C">
        <w:rPr>
          <w:rFonts w:ascii="Times New Roman" w:eastAsia="Times New Roman" w:hAnsi="Times New Roman" w:cs="Times New Roman"/>
          <w:bCs/>
          <w:color w:val="201F1E"/>
        </w:rPr>
        <w:t xml:space="preserve">ensuring </w:t>
      </w:r>
      <w:r w:rsidR="008C628B" w:rsidRPr="006F684C">
        <w:rPr>
          <w:rFonts w:ascii="Times New Roman" w:eastAsia="Times New Roman" w:hAnsi="Times New Roman" w:cs="Times New Roman"/>
          <w:bCs/>
          <w:color w:val="201F1E"/>
        </w:rPr>
        <w:t xml:space="preserve">COVID-19 prevention measures outlined in this guidance is followed and obtaining approval for the event/gathering from Unit Head. </w:t>
      </w:r>
    </w:p>
    <w:p w14:paraId="123D17C3" w14:textId="2A3A9754" w:rsidR="0082158E" w:rsidRPr="006F684C" w:rsidRDefault="002525B9" w:rsidP="0082158E">
      <w:pPr>
        <w:shd w:val="clear" w:color="auto" w:fill="FFFFFF" w:themeFill="background1"/>
        <w:spacing w:after="0" w:line="233" w:lineRule="atLeast"/>
        <w:ind w:left="720"/>
        <w:rPr>
          <w:rFonts w:ascii="Times New Roman" w:eastAsia="Times New Roman" w:hAnsi="Times New Roman" w:cs="Times New Roman"/>
          <w:i/>
          <w:color w:val="201F1E"/>
        </w:rPr>
      </w:pPr>
      <w:r w:rsidRPr="006F684C">
        <w:rPr>
          <w:rFonts w:ascii="Times New Roman" w:eastAsia="Times New Roman" w:hAnsi="Times New Roman" w:cs="Times New Roman"/>
          <w:b/>
          <w:bCs/>
          <w:color w:val="201F1E"/>
        </w:rPr>
        <w:t>Obtain approval.</w:t>
      </w:r>
      <w:r w:rsidRPr="006F684C">
        <w:rPr>
          <w:rFonts w:ascii="Times New Roman" w:eastAsia="Times New Roman" w:hAnsi="Times New Roman" w:cs="Times New Roman"/>
          <w:color w:val="201F1E"/>
        </w:rPr>
        <w:t>  The</w:t>
      </w:r>
      <w:r w:rsidR="001905AD" w:rsidRPr="006F684C">
        <w:rPr>
          <w:rFonts w:ascii="Times New Roman" w:eastAsia="Times New Roman" w:hAnsi="Times New Roman" w:cs="Times New Roman"/>
          <w:color w:val="201F1E"/>
        </w:rPr>
        <w:t xml:space="preserve"> </w:t>
      </w:r>
      <w:r w:rsidR="001905AD" w:rsidRPr="006F684C">
        <w:rPr>
          <w:rFonts w:ascii="Times New Roman" w:eastAsia="Times New Roman" w:hAnsi="Times New Roman" w:cs="Times New Roman"/>
          <w:bCs/>
          <w:color w:val="201F1E"/>
        </w:rPr>
        <w:t xml:space="preserve">Event/Gathering </w:t>
      </w:r>
      <w:r w:rsidRPr="006F684C">
        <w:rPr>
          <w:rFonts w:ascii="Times New Roman" w:eastAsia="Times New Roman" w:hAnsi="Times New Roman" w:cs="Times New Roman"/>
          <w:color w:val="201F1E"/>
        </w:rPr>
        <w:t>must be approved </w:t>
      </w:r>
      <w:r w:rsidR="0021049C" w:rsidRPr="006F684C">
        <w:rPr>
          <w:rFonts w:ascii="Times New Roman" w:eastAsia="Times New Roman" w:hAnsi="Times New Roman" w:cs="Times New Roman"/>
          <w:color w:val="201F1E"/>
        </w:rPr>
        <w:t xml:space="preserve">by Unit Head </w:t>
      </w:r>
      <w:r w:rsidRPr="006F684C">
        <w:rPr>
          <w:rFonts w:ascii="Times New Roman" w:eastAsia="Times New Roman" w:hAnsi="Times New Roman" w:cs="Times New Roman"/>
          <w:color w:val="201F1E"/>
          <w:u w:val="single"/>
        </w:rPr>
        <w:t>before</w:t>
      </w:r>
      <w:r w:rsidRPr="006F684C">
        <w:rPr>
          <w:rFonts w:ascii="Times New Roman" w:eastAsia="Times New Roman" w:hAnsi="Times New Roman" w:cs="Times New Roman"/>
          <w:color w:val="201F1E"/>
        </w:rPr>
        <w:t> </w:t>
      </w:r>
      <w:r w:rsidR="00443114" w:rsidRPr="006F684C">
        <w:rPr>
          <w:rFonts w:ascii="Times New Roman" w:eastAsia="Times New Roman" w:hAnsi="Times New Roman" w:cs="Times New Roman"/>
          <w:color w:val="201F1E"/>
        </w:rPr>
        <w:t xml:space="preserve">the event/gathering can take place. </w:t>
      </w:r>
      <w:r w:rsidR="00CB27F3" w:rsidRPr="006F684C">
        <w:rPr>
          <w:rFonts w:ascii="Times New Roman" w:eastAsia="Times New Roman" w:hAnsi="Times New Roman" w:cs="Times New Roman"/>
          <w:color w:val="201F1E"/>
        </w:rPr>
        <w:t xml:space="preserve"> </w:t>
      </w:r>
    </w:p>
    <w:p w14:paraId="2009359E" w14:textId="49ACA784" w:rsidR="0021049C" w:rsidRPr="006F684C" w:rsidRDefault="0021049C" w:rsidP="0082158E">
      <w:pPr>
        <w:shd w:val="clear" w:color="auto" w:fill="FFFFFF" w:themeFill="background1"/>
        <w:spacing w:after="0" w:line="233" w:lineRule="atLeast"/>
        <w:ind w:left="720"/>
        <w:rPr>
          <w:rFonts w:ascii="Times New Roman" w:eastAsia="Times New Roman" w:hAnsi="Times New Roman" w:cs="Times New Roman"/>
          <w:color w:val="201F1E"/>
        </w:rPr>
      </w:pPr>
      <w:r w:rsidRPr="006F684C">
        <w:rPr>
          <w:rFonts w:ascii="Times New Roman" w:eastAsia="Times New Roman" w:hAnsi="Times New Roman" w:cs="Times New Roman"/>
          <w:b/>
          <w:bCs/>
          <w:color w:val="201F1E"/>
        </w:rPr>
        <w:t xml:space="preserve">Submit a Reservation. </w:t>
      </w:r>
      <w:r w:rsidRPr="006F684C">
        <w:rPr>
          <w:rFonts w:ascii="Times New Roman" w:eastAsia="Times New Roman" w:hAnsi="Times New Roman" w:cs="Times New Roman"/>
          <w:color w:val="201F1E"/>
        </w:rPr>
        <w:t>Submit a space reservation via the same process before the pandemic.</w:t>
      </w:r>
    </w:p>
    <w:p w14:paraId="6620B9D9" w14:textId="71A347DF" w:rsidR="002525B9" w:rsidRPr="006F684C" w:rsidRDefault="00443114" w:rsidP="0082158E">
      <w:pPr>
        <w:shd w:val="clear" w:color="auto" w:fill="FFFFFF" w:themeFill="background1"/>
        <w:spacing w:after="0" w:line="233" w:lineRule="atLeast"/>
        <w:ind w:left="720"/>
        <w:rPr>
          <w:rFonts w:ascii="Times New Roman" w:eastAsia="Times New Roman" w:hAnsi="Times New Roman" w:cs="Times New Roman"/>
          <w:color w:val="201F1E"/>
        </w:rPr>
      </w:pPr>
      <w:r w:rsidRPr="006F684C">
        <w:rPr>
          <w:rFonts w:ascii="Times New Roman" w:eastAsia="Times New Roman" w:hAnsi="Times New Roman" w:cs="Times New Roman"/>
          <w:b/>
          <w:bCs/>
          <w:color w:val="201F1E"/>
        </w:rPr>
        <w:t xml:space="preserve">Share </w:t>
      </w:r>
      <w:r w:rsidR="002525B9" w:rsidRPr="006F684C">
        <w:rPr>
          <w:rFonts w:ascii="Times New Roman" w:eastAsia="Times New Roman" w:hAnsi="Times New Roman" w:cs="Times New Roman"/>
          <w:b/>
          <w:bCs/>
          <w:color w:val="201F1E"/>
        </w:rPr>
        <w:t>the Plan. </w:t>
      </w:r>
      <w:r w:rsidR="002525B9" w:rsidRPr="006F684C">
        <w:rPr>
          <w:rFonts w:ascii="Times New Roman" w:eastAsia="Times New Roman" w:hAnsi="Times New Roman" w:cs="Times New Roman"/>
          <w:color w:val="201F1E"/>
        </w:rPr>
        <w:t> </w:t>
      </w:r>
      <w:r w:rsidR="00F73950" w:rsidRPr="006F684C">
        <w:rPr>
          <w:rFonts w:ascii="Times New Roman" w:eastAsia="Times New Roman" w:hAnsi="Times New Roman" w:cs="Times New Roman"/>
          <w:color w:val="201F1E"/>
        </w:rPr>
        <w:t xml:space="preserve">Share expectations </w:t>
      </w:r>
      <w:r w:rsidRPr="006F684C">
        <w:rPr>
          <w:rFonts w:ascii="Times New Roman" w:eastAsia="Times New Roman" w:hAnsi="Times New Roman" w:cs="Times New Roman"/>
          <w:color w:val="201F1E"/>
        </w:rPr>
        <w:t xml:space="preserve">with event/gathering </w:t>
      </w:r>
      <w:r w:rsidR="00F9604F" w:rsidRPr="006F684C">
        <w:rPr>
          <w:rFonts w:ascii="Times New Roman" w:eastAsia="Times New Roman" w:hAnsi="Times New Roman" w:cs="Times New Roman"/>
          <w:color w:val="201F1E"/>
        </w:rPr>
        <w:t>attendees</w:t>
      </w:r>
      <w:r w:rsidR="00CE390F" w:rsidRPr="006F684C">
        <w:rPr>
          <w:rFonts w:ascii="Times New Roman" w:eastAsia="Times New Roman" w:hAnsi="Times New Roman" w:cs="Times New Roman"/>
        </w:rPr>
        <w:t>.</w:t>
      </w:r>
      <w:r w:rsidR="002525B9" w:rsidRPr="006F684C">
        <w:rPr>
          <w:rFonts w:ascii="Times New Roman" w:eastAsia="Times New Roman" w:hAnsi="Times New Roman" w:cs="Times New Roman"/>
        </w:rPr>
        <w:t xml:space="preserve"> </w:t>
      </w:r>
    </w:p>
    <w:p w14:paraId="5A151587" w14:textId="54566BC4" w:rsidR="0082158E" w:rsidRPr="006F684C" w:rsidRDefault="002525B9" w:rsidP="00764B26">
      <w:pPr>
        <w:shd w:val="clear" w:color="auto" w:fill="FFFFFF" w:themeFill="background1"/>
        <w:spacing w:after="0" w:line="233" w:lineRule="atLeast"/>
        <w:ind w:left="720"/>
        <w:rPr>
          <w:rFonts w:ascii="Times New Roman" w:eastAsia="Times New Roman" w:hAnsi="Times New Roman" w:cs="Times New Roman"/>
          <w:color w:val="201F1E"/>
        </w:rPr>
      </w:pPr>
      <w:r w:rsidRPr="006F684C">
        <w:rPr>
          <w:rFonts w:ascii="Times New Roman" w:eastAsia="Times New Roman" w:hAnsi="Times New Roman" w:cs="Times New Roman"/>
          <w:b/>
          <w:bCs/>
          <w:color w:val="201F1E"/>
        </w:rPr>
        <w:t>Implement the Plan. </w:t>
      </w:r>
      <w:r w:rsidRPr="006F684C">
        <w:rPr>
          <w:rFonts w:ascii="Times New Roman" w:eastAsia="Times New Roman" w:hAnsi="Times New Roman" w:cs="Times New Roman"/>
          <w:color w:val="201F1E"/>
        </w:rPr>
        <w:t> </w:t>
      </w:r>
      <w:r w:rsidR="00764B26" w:rsidRPr="006F684C">
        <w:rPr>
          <w:rFonts w:ascii="Times New Roman" w:eastAsia="Times New Roman" w:hAnsi="Times New Roman" w:cs="Times New Roman"/>
          <w:color w:val="201F1E"/>
        </w:rPr>
        <w:t xml:space="preserve">All </w:t>
      </w:r>
      <w:r w:rsidR="00F9604F" w:rsidRPr="006F684C">
        <w:rPr>
          <w:rFonts w:ascii="Times New Roman" w:eastAsia="Times New Roman" w:hAnsi="Times New Roman" w:cs="Times New Roman"/>
          <w:color w:val="201F1E"/>
        </w:rPr>
        <w:t>Event Planners</w:t>
      </w:r>
      <w:r w:rsidR="00764B26" w:rsidRPr="006F684C">
        <w:rPr>
          <w:rFonts w:ascii="Times New Roman" w:eastAsia="Times New Roman" w:hAnsi="Times New Roman" w:cs="Times New Roman"/>
          <w:color w:val="201F1E"/>
        </w:rPr>
        <w:t xml:space="preserve"> will be responsible for conducting periodic </w:t>
      </w:r>
      <w:r w:rsidR="00764B26" w:rsidRPr="006F684C">
        <w:rPr>
          <w:rFonts w:ascii="Times New Roman" w:eastAsia="Times New Roman" w:hAnsi="Times New Roman" w:cs="Times New Roman"/>
          <w:b/>
          <w:bCs/>
          <w:color w:val="201F1E"/>
        </w:rPr>
        <w:t>compliance monitoring</w:t>
      </w:r>
      <w:r w:rsidR="00764B26" w:rsidRPr="006F684C">
        <w:rPr>
          <w:rFonts w:ascii="Times New Roman" w:eastAsia="Times New Roman" w:hAnsi="Times New Roman" w:cs="Times New Roman"/>
          <w:color w:val="201F1E"/>
        </w:rPr>
        <w:t xml:space="preserve"> measures such as spot checks of approved spaces to ensure that practices are compliant with th</w:t>
      </w:r>
      <w:r w:rsidR="0021049C" w:rsidRPr="006F684C">
        <w:rPr>
          <w:rFonts w:ascii="Times New Roman" w:eastAsia="Times New Roman" w:hAnsi="Times New Roman" w:cs="Times New Roman"/>
          <w:color w:val="201F1E"/>
        </w:rPr>
        <w:t>is</w:t>
      </w:r>
      <w:r w:rsidR="00764B26" w:rsidRPr="006F684C">
        <w:rPr>
          <w:rFonts w:ascii="Times New Roman" w:eastAsia="Times New Roman" w:hAnsi="Times New Roman" w:cs="Times New Roman"/>
          <w:color w:val="201F1E"/>
        </w:rPr>
        <w:t xml:space="preserve"> guidelines.</w:t>
      </w:r>
    </w:p>
    <w:p w14:paraId="16070B86" w14:textId="6A49E319" w:rsidR="5F551A5B" w:rsidRPr="006F684C" w:rsidRDefault="5F551A5B" w:rsidP="5F551A5B">
      <w:pPr>
        <w:shd w:val="clear" w:color="auto" w:fill="FFFFFF" w:themeFill="background1"/>
        <w:spacing w:after="0" w:line="233" w:lineRule="atLeast"/>
        <w:ind w:left="360"/>
        <w:rPr>
          <w:rFonts w:ascii="Times New Roman" w:eastAsia="Times New Roman" w:hAnsi="Times New Roman" w:cs="Times New Roman"/>
          <w:b/>
          <w:bCs/>
          <w:color w:val="201F1E"/>
        </w:rPr>
      </w:pPr>
    </w:p>
    <w:p w14:paraId="748AFA6F" w14:textId="7CFF8255" w:rsidR="002525B9" w:rsidRPr="006F684C" w:rsidRDefault="708D33C4" w:rsidP="0082158E">
      <w:pPr>
        <w:pStyle w:val="ListParagraph"/>
        <w:numPr>
          <w:ilvl w:val="0"/>
          <w:numId w:val="28"/>
        </w:numPr>
        <w:shd w:val="clear" w:color="auto" w:fill="FFFFFF" w:themeFill="background1"/>
        <w:spacing w:after="0" w:line="233" w:lineRule="atLeast"/>
        <w:rPr>
          <w:rFonts w:ascii="Times New Roman" w:eastAsia="Times New Roman" w:hAnsi="Times New Roman" w:cs="Times New Roman"/>
          <w:color w:val="201F1E"/>
        </w:rPr>
      </w:pPr>
      <w:bookmarkStart w:id="0" w:name="_Hlk51233941"/>
      <w:r w:rsidRPr="006F684C">
        <w:rPr>
          <w:rFonts w:ascii="Times New Roman" w:eastAsia="Times New Roman" w:hAnsi="Times New Roman" w:cs="Times New Roman"/>
          <w:b/>
          <w:bCs/>
          <w:color w:val="201F1E"/>
        </w:rPr>
        <w:t xml:space="preserve">UNIT HEADS: </w:t>
      </w:r>
      <w:r w:rsidR="4B0D9D53" w:rsidRPr="006F684C">
        <w:rPr>
          <w:rFonts w:ascii="Times New Roman" w:eastAsia="Times New Roman" w:hAnsi="Times New Roman" w:cs="Times New Roman"/>
          <w:color w:val="201F1E"/>
        </w:rPr>
        <w:t xml:space="preserve">All Unit Heads must assess the </w:t>
      </w:r>
      <w:r w:rsidR="00127FDA" w:rsidRPr="006F684C">
        <w:rPr>
          <w:rFonts w:ascii="Times New Roman" w:eastAsia="Times New Roman" w:hAnsi="Times New Roman" w:cs="Times New Roman"/>
          <w:color w:val="201F1E"/>
        </w:rPr>
        <w:t>necessity for the event/gathering</w:t>
      </w:r>
      <w:r w:rsidR="4B0D9D53" w:rsidRPr="006F684C">
        <w:rPr>
          <w:rFonts w:ascii="Times New Roman" w:eastAsia="Times New Roman" w:hAnsi="Times New Roman" w:cs="Times New Roman"/>
          <w:color w:val="201F1E"/>
        </w:rPr>
        <w:t xml:space="preserve"> </w:t>
      </w:r>
      <w:r w:rsidR="30ECCDCD" w:rsidRPr="006F684C">
        <w:rPr>
          <w:rFonts w:ascii="Times New Roman" w:eastAsia="Times New Roman" w:hAnsi="Times New Roman" w:cs="Times New Roman"/>
          <w:color w:val="201F1E"/>
        </w:rPr>
        <w:t>and</w:t>
      </w:r>
      <w:r w:rsidR="4B0D9D53" w:rsidRPr="006F684C">
        <w:rPr>
          <w:rFonts w:ascii="Times New Roman" w:eastAsia="Times New Roman" w:hAnsi="Times New Roman" w:cs="Times New Roman"/>
          <w:color w:val="201F1E"/>
        </w:rPr>
        <w:t xml:space="preserve"> ensure </w:t>
      </w:r>
      <w:r w:rsidR="69E6BB46" w:rsidRPr="006F684C">
        <w:rPr>
          <w:rFonts w:ascii="Times New Roman" w:eastAsia="Times New Roman" w:hAnsi="Times New Roman" w:cs="Times New Roman"/>
          <w:color w:val="201F1E"/>
        </w:rPr>
        <w:t>the</w:t>
      </w:r>
      <w:r w:rsidR="4B0D9D53" w:rsidRPr="006F684C">
        <w:rPr>
          <w:rFonts w:ascii="Times New Roman" w:eastAsia="Times New Roman" w:hAnsi="Times New Roman" w:cs="Times New Roman"/>
          <w:color w:val="201F1E"/>
        </w:rPr>
        <w:t xml:space="preserve"> plans meet COVID</w:t>
      </w:r>
      <w:r w:rsidR="0F2E2BCF" w:rsidRPr="006F684C">
        <w:rPr>
          <w:rFonts w:ascii="Times New Roman" w:eastAsia="Times New Roman" w:hAnsi="Times New Roman" w:cs="Times New Roman"/>
          <w:color w:val="201F1E"/>
        </w:rPr>
        <w:t>-19</w:t>
      </w:r>
      <w:r w:rsidR="4B0D9D53" w:rsidRPr="006F684C">
        <w:rPr>
          <w:rFonts w:ascii="Times New Roman" w:eastAsia="Times New Roman" w:hAnsi="Times New Roman" w:cs="Times New Roman"/>
          <w:color w:val="201F1E"/>
        </w:rPr>
        <w:t xml:space="preserve"> prevention plan requirements. Units </w:t>
      </w:r>
      <w:r w:rsidR="00F9604F" w:rsidRPr="006F684C">
        <w:rPr>
          <w:rFonts w:ascii="Times New Roman" w:eastAsia="Times New Roman" w:hAnsi="Times New Roman" w:cs="Times New Roman"/>
          <w:color w:val="201F1E"/>
        </w:rPr>
        <w:t>H</w:t>
      </w:r>
      <w:r w:rsidR="4B0D9D53" w:rsidRPr="006F684C">
        <w:rPr>
          <w:rFonts w:ascii="Times New Roman" w:eastAsia="Times New Roman" w:hAnsi="Times New Roman" w:cs="Times New Roman"/>
          <w:color w:val="201F1E"/>
        </w:rPr>
        <w:t xml:space="preserve">eads must also be prepared to address compliance issues associated </w:t>
      </w:r>
      <w:r w:rsidR="3814A8F4" w:rsidRPr="006F684C">
        <w:rPr>
          <w:rFonts w:ascii="Times New Roman" w:eastAsia="Times New Roman" w:hAnsi="Times New Roman" w:cs="Times New Roman"/>
          <w:color w:val="201F1E"/>
        </w:rPr>
        <w:t>with</w:t>
      </w:r>
      <w:r w:rsidR="4B0D9D53" w:rsidRPr="006F684C">
        <w:rPr>
          <w:rFonts w:ascii="Times New Roman" w:eastAsia="Times New Roman" w:hAnsi="Times New Roman" w:cs="Times New Roman"/>
          <w:color w:val="201F1E"/>
        </w:rPr>
        <w:t xml:space="preserve"> not following approved plans</w:t>
      </w:r>
      <w:r w:rsidR="54AC0761" w:rsidRPr="006F684C">
        <w:rPr>
          <w:rFonts w:ascii="Times New Roman" w:eastAsia="Times New Roman" w:hAnsi="Times New Roman" w:cs="Times New Roman"/>
          <w:color w:val="201F1E"/>
        </w:rPr>
        <w:t>.</w:t>
      </w:r>
    </w:p>
    <w:bookmarkEnd w:id="0"/>
    <w:p w14:paraId="1F1B22C9" w14:textId="0855AE25" w:rsidR="5F551A5B" w:rsidRPr="006F684C" w:rsidRDefault="5F551A5B" w:rsidP="5F551A5B">
      <w:pPr>
        <w:shd w:val="clear" w:color="auto" w:fill="FFFFFF" w:themeFill="background1"/>
        <w:spacing w:after="0" w:line="233" w:lineRule="atLeast"/>
        <w:ind w:left="360"/>
        <w:rPr>
          <w:rFonts w:ascii="Times New Roman" w:eastAsia="Times New Roman" w:hAnsi="Times New Roman" w:cs="Times New Roman"/>
          <w:b/>
          <w:bCs/>
          <w:color w:val="201F1E"/>
        </w:rPr>
      </w:pPr>
    </w:p>
    <w:p w14:paraId="4B2AA80F" w14:textId="7B0833F6" w:rsidR="002525B9" w:rsidRPr="006F684C" w:rsidRDefault="00364147" w:rsidP="0021049C">
      <w:pPr>
        <w:pStyle w:val="ListParagraph"/>
        <w:numPr>
          <w:ilvl w:val="0"/>
          <w:numId w:val="28"/>
        </w:numPr>
        <w:shd w:val="clear" w:color="auto" w:fill="FFFFFF" w:themeFill="background1"/>
        <w:spacing w:after="0" w:line="233" w:lineRule="atLeast"/>
        <w:rPr>
          <w:rFonts w:ascii="Times New Roman" w:eastAsia="Times New Roman" w:hAnsi="Times New Roman" w:cs="Times New Roman"/>
          <w:color w:val="201F1E"/>
        </w:rPr>
      </w:pPr>
      <w:r w:rsidRPr="006F684C">
        <w:rPr>
          <w:rFonts w:ascii="Times New Roman" w:eastAsia="Times New Roman" w:hAnsi="Times New Roman" w:cs="Times New Roman"/>
          <w:b/>
          <w:bCs/>
          <w:color w:val="201F1E"/>
        </w:rPr>
        <w:t>ATTENDEES</w:t>
      </w:r>
      <w:r w:rsidR="76065390" w:rsidRPr="006F684C">
        <w:rPr>
          <w:rFonts w:ascii="Times New Roman" w:eastAsia="Times New Roman" w:hAnsi="Times New Roman" w:cs="Times New Roman"/>
          <w:b/>
          <w:bCs/>
          <w:color w:val="201F1E"/>
        </w:rPr>
        <w:t>:</w:t>
      </w:r>
      <w:r w:rsidR="03D2C890" w:rsidRPr="006F684C">
        <w:rPr>
          <w:rFonts w:ascii="Times New Roman" w:eastAsia="Times New Roman" w:hAnsi="Times New Roman" w:cs="Times New Roman"/>
          <w:b/>
          <w:bCs/>
          <w:color w:val="201F1E"/>
        </w:rPr>
        <w:t xml:space="preserve"> </w:t>
      </w:r>
      <w:r w:rsidR="33729565" w:rsidRPr="006F684C">
        <w:rPr>
          <w:rFonts w:ascii="Times New Roman" w:eastAsia="Times New Roman" w:hAnsi="Times New Roman" w:cs="Times New Roman"/>
          <w:b/>
          <w:bCs/>
          <w:color w:val="201F1E"/>
        </w:rPr>
        <w:t xml:space="preserve">All </w:t>
      </w:r>
      <w:r w:rsidR="00F9604F" w:rsidRPr="006F684C">
        <w:rPr>
          <w:rFonts w:ascii="Times New Roman" w:eastAsia="Times New Roman" w:hAnsi="Times New Roman" w:cs="Times New Roman"/>
          <w:b/>
          <w:bCs/>
          <w:color w:val="201F1E"/>
        </w:rPr>
        <w:t>attendees</w:t>
      </w:r>
      <w:r w:rsidR="00127FDA" w:rsidRPr="006F684C">
        <w:rPr>
          <w:rFonts w:ascii="Times New Roman" w:eastAsia="Times New Roman" w:hAnsi="Times New Roman" w:cs="Times New Roman"/>
          <w:b/>
          <w:bCs/>
          <w:color w:val="201F1E"/>
        </w:rPr>
        <w:t xml:space="preserve"> </w:t>
      </w:r>
      <w:r w:rsidR="33729565" w:rsidRPr="006F684C">
        <w:rPr>
          <w:rFonts w:ascii="Times New Roman" w:eastAsia="Times New Roman" w:hAnsi="Times New Roman" w:cs="Times New Roman"/>
          <w:b/>
          <w:bCs/>
          <w:color w:val="201F1E"/>
        </w:rPr>
        <w:t xml:space="preserve">must </w:t>
      </w:r>
      <w:r w:rsidR="00EE2652" w:rsidRPr="006F684C">
        <w:rPr>
          <w:rFonts w:ascii="Times New Roman" w:eastAsia="Times New Roman" w:hAnsi="Times New Roman" w:cs="Times New Roman"/>
          <w:b/>
          <w:bCs/>
          <w:color w:val="201F1E"/>
        </w:rPr>
        <w:t>be made follow all COVID-19 prevention measures</w:t>
      </w:r>
      <w:r w:rsidR="33729565" w:rsidRPr="006F684C">
        <w:rPr>
          <w:rFonts w:ascii="Times New Roman" w:eastAsia="Times New Roman" w:hAnsi="Times New Roman" w:cs="Times New Roman"/>
          <w:b/>
          <w:bCs/>
          <w:color w:val="201F1E"/>
        </w:rPr>
        <w:t xml:space="preserve">.  </w:t>
      </w:r>
      <w:r w:rsidR="00607DEF" w:rsidRPr="006F684C">
        <w:rPr>
          <w:rFonts w:ascii="Times New Roman" w:eastAsia="Times New Roman" w:hAnsi="Times New Roman" w:cs="Times New Roman"/>
          <w:b/>
          <w:bCs/>
          <w:color w:val="201F1E"/>
        </w:rPr>
        <w:t>All attendees including staff</w:t>
      </w:r>
      <w:r w:rsidR="33729565" w:rsidRPr="006F684C">
        <w:rPr>
          <w:rFonts w:ascii="Times New Roman" w:eastAsia="Times New Roman" w:hAnsi="Times New Roman" w:cs="Times New Roman"/>
          <w:color w:val="201F1E"/>
        </w:rPr>
        <w:t xml:space="preserve"> must familiarize themselves with this </w:t>
      </w:r>
      <w:r w:rsidR="0021049C" w:rsidRPr="006F684C">
        <w:rPr>
          <w:rFonts w:ascii="Times New Roman" w:eastAsia="Times New Roman" w:hAnsi="Times New Roman" w:cs="Times New Roman"/>
          <w:color w:val="201F1E"/>
        </w:rPr>
        <w:t xml:space="preserve">guideline </w:t>
      </w:r>
      <w:r w:rsidR="33729565" w:rsidRPr="006F684C">
        <w:rPr>
          <w:rFonts w:ascii="Times New Roman" w:eastAsia="Times New Roman" w:hAnsi="Times New Roman" w:cs="Times New Roman"/>
          <w:color w:val="201F1E"/>
        </w:rPr>
        <w:t xml:space="preserve">and </w:t>
      </w:r>
      <w:r w:rsidR="00127FDA" w:rsidRPr="006F684C">
        <w:rPr>
          <w:rFonts w:ascii="Times New Roman" w:eastAsia="Times New Roman" w:hAnsi="Times New Roman" w:cs="Times New Roman"/>
          <w:color w:val="201F1E"/>
        </w:rPr>
        <w:t>f</w:t>
      </w:r>
      <w:r w:rsidR="33729565" w:rsidRPr="006F684C">
        <w:rPr>
          <w:rFonts w:ascii="Times New Roman" w:eastAsia="Times New Roman" w:hAnsi="Times New Roman" w:cs="Times New Roman"/>
          <w:color w:val="201F1E"/>
        </w:rPr>
        <w:t>ollow the COVID</w:t>
      </w:r>
      <w:r w:rsidR="6C76E9A5" w:rsidRPr="006F684C">
        <w:rPr>
          <w:rFonts w:ascii="Times New Roman" w:eastAsia="Times New Roman" w:hAnsi="Times New Roman" w:cs="Times New Roman"/>
          <w:color w:val="201F1E"/>
        </w:rPr>
        <w:t>-19</w:t>
      </w:r>
      <w:r w:rsidR="33729565" w:rsidRPr="006F684C">
        <w:rPr>
          <w:rFonts w:ascii="Times New Roman" w:eastAsia="Times New Roman" w:hAnsi="Times New Roman" w:cs="Times New Roman"/>
          <w:color w:val="201F1E"/>
        </w:rPr>
        <w:t xml:space="preserve"> prevention plan procedures. </w:t>
      </w:r>
    </w:p>
    <w:p w14:paraId="67251271" w14:textId="34296B1C" w:rsidR="00F52C7D" w:rsidRDefault="00F52C7D" w:rsidP="00F52C7D">
      <w:pPr>
        <w:pStyle w:val="paragraph"/>
        <w:jc w:val="both"/>
        <w:textAlignment w:val="baseline"/>
        <w:rPr>
          <w:rStyle w:val="normaltextrun"/>
          <w:b/>
          <w:bCs/>
          <w:i/>
          <w:iCs/>
          <w:color w:val="000000" w:themeColor="text1"/>
          <w:sz w:val="22"/>
          <w:szCs w:val="22"/>
        </w:rPr>
      </w:pPr>
    </w:p>
    <w:p w14:paraId="33FEED1C" w14:textId="55DB2024" w:rsidR="006F684C" w:rsidRDefault="006F684C" w:rsidP="00F52C7D">
      <w:pPr>
        <w:pStyle w:val="paragraph"/>
        <w:jc w:val="both"/>
        <w:textAlignment w:val="baseline"/>
        <w:rPr>
          <w:rStyle w:val="normaltextrun"/>
          <w:b/>
          <w:bCs/>
          <w:i/>
          <w:iCs/>
          <w:color w:val="000000" w:themeColor="text1"/>
          <w:sz w:val="22"/>
          <w:szCs w:val="22"/>
        </w:rPr>
      </w:pPr>
    </w:p>
    <w:p w14:paraId="0777EF7C" w14:textId="77777777" w:rsidR="006F684C" w:rsidRDefault="006F684C" w:rsidP="00F52C7D">
      <w:pPr>
        <w:pStyle w:val="paragraph"/>
        <w:jc w:val="both"/>
        <w:textAlignment w:val="baseline"/>
        <w:rPr>
          <w:rStyle w:val="normaltextrun"/>
          <w:b/>
          <w:bCs/>
          <w:i/>
          <w:iCs/>
          <w:color w:val="000000" w:themeColor="text1"/>
          <w:sz w:val="22"/>
          <w:szCs w:val="22"/>
        </w:rPr>
      </w:pPr>
    </w:p>
    <w:p w14:paraId="0EFC4190" w14:textId="77777777" w:rsidR="00EC40C1" w:rsidRDefault="007B0394" w:rsidP="00372AF0">
      <w:pPr>
        <w:pStyle w:val="paragraph"/>
        <w:jc w:val="both"/>
        <w:textAlignment w:val="baseline"/>
        <w:rPr>
          <w:color w:val="201F1E"/>
          <w:bdr w:val="none" w:sz="0" w:space="0" w:color="auto" w:frame="1"/>
        </w:rPr>
      </w:pPr>
      <w:r w:rsidRPr="00385172">
        <w:rPr>
          <w:b/>
          <w:color w:val="201F1E"/>
        </w:rPr>
        <w:t xml:space="preserve">All </w:t>
      </w:r>
      <w:r w:rsidR="0021049C" w:rsidRPr="00385172">
        <w:rPr>
          <w:b/>
          <w:color w:val="201F1E"/>
        </w:rPr>
        <w:t>events/gathering</w:t>
      </w:r>
      <w:r w:rsidRPr="00385172">
        <w:rPr>
          <w:b/>
          <w:color w:val="201F1E"/>
        </w:rPr>
        <w:t xml:space="preserve"> </w:t>
      </w:r>
      <w:r w:rsidRPr="00385172">
        <w:rPr>
          <w:b/>
          <w:color w:val="201F1E"/>
          <w:bdr w:val="none" w:sz="0" w:space="0" w:color="auto" w:frame="1"/>
        </w:rPr>
        <w:t xml:space="preserve">must be </w:t>
      </w:r>
      <w:r w:rsidR="007A3E65" w:rsidRPr="00385172">
        <w:rPr>
          <w:b/>
          <w:color w:val="201F1E"/>
          <w:bdr w:val="none" w:sz="0" w:space="0" w:color="auto" w:frame="1"/>
        </w:rPr>
        <w:t xml:space="preserve">complete this checklist and obtain </w:t>
      </w:r>
      <w:r w:rsidRPr="00385172">
        <w:rPr>
          <w:b/>
          <w:color w:val="201F1E"/>
          <w:bdr w:val="none" w:sz="0" w:space="0" w:color="auto" w:frame="1"/>
        </w:rPr>
        <w:t>approved by their respective Unit Head in advance of the meeting or event.</w:t>
      </w:r>
      <w:r w:rsidRPr="00FF613F">
        <w:rPr>
          <w:color w:val="201F1E"/>
          <w:bdr w:val="none" w:sz="0" w:space="0" w:color="auto" w:frame="1"/>
        </w:rPr>
        <w:t xml:space="preserve"> For space rese</w:t>
      </w:r>
      <w:r w:rsidRPr="00F8526F">
        <w:rPr>
          <w:color w:val="201F1E"/>
          <w:bdr w:val="none" w:sz="0" w:space="0" w:color="auto" w:frame="1"/>
        </w:rPr>
        <w:t>rvations, follow the same reservation process used prior to the pandemic.</w:t>
      </w:r>
      <w:r w:rsidR="00CC1B21" w:rsidRPr="00F8526F">
        <w:rPr>
          <w:color w:val="201F1E"/>
          <w:bdr w:val="none" w:sz="0" w:space="0" w:color="auto" w:frame="1"/>
        </w:rPr>
        <w:t xml:space="preserve"> </w:t>
      </w:r>
    </w:p>
    <w:p w14:paraId="3AC04D65" w14:textId="0ED7FC71" w:rsidR="00372AF0" w:rsidRPr="00EC40C1" w:rsidRDefault="00F8526F" w:rsidP="00372AF0">
      <w:pPr>
        <w:pStyle w:val="paragraph"/>
        <w:jc w:val="both"/>
        <w:textAlignment w:val="baseline"/>
        <w:rPr>
          <w:rStyle w:val="eop"/>
          <w:color w:val="201F1E"/>
          <w:bdr w:val="none" w:sz="0" w:space="0" w:color="auto" w:frame="1"/>
        </w:rPr>
      </w:pPr>
      <w:r w:rsidRPr="00385172">
        <w:rPr>
          <w:b/>
          <w:color w:val="201F1E"/>
          <w:bdr w:val="none" w:sz="0" w:space="0" w:color="auto" w:frame="1"/>
        </w:rPr>
        <w:t xml:space="preserve">For spaces </w:t>
      </w:r>
      <w:r w:rsidR="0021049C" w:rsidRPr="00385172">
        <w:rPr>
          <w:b/>
          <w:color w:val="201F1E"/>
          <w:bdr w:val="none" w:sz="0" w:space="0" w:color="auto" w:frame="1"/>
        </w:rPr>
        <w:t xml:space="preserve">without </w:t>
      </w:r>
      <w:r w:rsidR="007A3E65" w:rsidRPr="00385172">
        <w:rPr>
          <w:b/>
          <w:color w:val="201F1E"/>
          <w:bdr w:val="none" w:sz="0" w:space="0" w:color="auto" w:frame="1"/>
        </w:rPr>
        <w:t xml:space="preserve">a </w:t>
      </w:r>
      <w:r w:rsidR="0021049C" w:rsidRPr="00385172">
        <w:rPr>
          <w:b/>
          <w:color w:val="201F1E"/>
          <w:bdr w:val="none" w:sz="0" w:space="0" w:color="auto" w:frame="1"/>
        </w:rPr>
        <w:t xml:space="preserve">formal reservation process, </w:t>
      </w:r>
      <w:r w:rsidR="00385172">
        <w:rPr>
          <w:b/>
          <w:color w:val="201F1E"/>
          <w:bdr w:val="none" w:sz="0" w:space="0" w:color="auto" w:frame="1"/>
        </w:rPr>
        <w:t>complete the Checklist and A</w:t>
      </w:r>
      <w:r w:rsidR="0021049C" w:rsidRPr="00385172">
        <w:rPr>
          <w:b/>
          <w:color w:val="201F1E"/>
          <w:bdr w:val="none" w:sz="0" w:space="0" w:color="auto" w:frame="1"/>
        </w:rPr>
        <w:t xml:space="preserve">ppendix A to provide information about the event/gathering. </w:t>
      </w:r>
      <w:r w:rsidR="00372AF0" w:rsidRPr="004707C8">
        <w:rPr>
          <w:rStyle w:val="normaltextrun"/>
          <w:color w:val="000000" w:themeColor="text1"/>
        </w:rPr>
        <w:t xml:space="preserve">Review </w:t>
      </w:r>
      <w:hyperlink r:id="rId16" w:history="1">
        <w:r w:rsidR="00372AF0" w:rsidRPr="004707C8">
          <w:rPr>
            <w:rStyle w:val="Hyperlink"/>
          </w:rPr>
          <w:t>https://ehs.ucr.edu/coronavirus</w:t>
        </w:r>
      </w:hyperlink>
      <w:r w:rsidR="00372AF0" w:rsidRPr="004707C8">
        <w:rPr>
          <w:rStyle w:val="normaltextrun"/>
          <w:color w:val="000000" w:themeColor="text1"/>
        </w:rPr>
        <w:t xml:space="preserve"> for additional details and tools</w:t>
      </w:r>
      <w:r w:rsidR="00372AF0" w:rsidRPr="004707C8">
        <w:rPr>
          <w:rStyle w:val="eop"/>
        </w:rPr>
        <w:t xml:space="preserve">. </w:t>
      </w:r>
    </w:p>
    <w:p w14:paraId="7A40464F" w14:textId="2DF93267" w:rsidR="00F0640B" w:rsidRDefault="00385172" w:rsidP="005D3321">
      <w:pPr>
        <w:pStyle w:val="paragraph"/>
        <w:spacing w:before="0" w:beforeAutospacing="0"/>
        <w:jc w:val="both"/>
        <w:textAlignment w:val="baseline"/>
        <w:rPr>
          <w:rStyle w:val="Hyperlink"/>
        </w:rPr>
      </w:pPr>
      <w:r>
        <w:rPr>
          <w:color w:val="201F1E"/>
        </w:rPr>
        <w:t>D</w:t>
      </w:r>
      <w:r w:rsidR="005D3321">
        <w:t xml:space="preserve">ue to current staffing limitations, </w:t>
      </w:r>
      <w:r w:rsidR="0035314A">
        <w:t xml:space="preserve">when requesting </w:t>
      </w:r>
      <w:r>
        <w:t>Facilities Services</w:t>
      </w:r>
      <w:r w:rsidR="0035314A">
        <w:t xml:space="preserve"> assistance for event support, please note work order processing may take longer than usual. </w:t>
      </w:r>
      <w:r w:rsidR="005D3321">
        <w:t xml:space="preserve">Work orders may be submitted at </w:t>
      </w:r>
      <w:hyperlink r:id="rId17" w:history="1">
        <w:r w:rsidR="005D3321" w:rsidRPr="005A3BB7">
          <w:rPr>
            <w:rStyle w:val="Hyperlink"/>
          </w:rPr>
          <w:t>https://facilities.ucr.edu/requests</w:t>
        </w:r>
      </w:hyperlink>
      <w:r w:rsidR="005D3321">
        <w:rPr>
          <w:rStyle w:val="Hyperlink"/>
        </w:rPr>
        <w:t>.</w:t>
      </w:r>
    </w:p>
    <w:p w14:paraId="30FACE14" w14:textId="77777777" w:rsidR="005D3BBE" w:rsidRPr="00803D1A" w:rsidRDefault="005D3BBE" w:rsidP="005D3BBE">
      <w:pPr>
        <w:pStyle w:val="paragraph"/>
        <w:ind w:right="1875"/>
        <w:jc w:val="both"/>
        <w:textAlignment w:val="baseline"/>
        <w:rPr>
          <w:rStyle w:val="normaltextrun"/>
          <w:b/>
          <w:bCs/>
          <w:color w:val="000000"/>
          <w:sz w:val="28"/>
          <w:szCs w:val="28"/>
        </w:rPr>
      </w:pPr>
      <w:r w:rsidRPr="00803D1A">
        <w:rPr>
          <w:rStyle w:val="normaltextrun"/>
          <w:b/>
          <w:bCs/>
          <w:color w:val="000000"/>
          <w:sz w:val="28"/>
          <w:szCs w:val="28"/>
        </w:rPr>
        <w:t>Planning Items</w:t>
      </w:r>
      <w:r>
        <w:rPr>
          <w:rStyle w:val="normaltextrun"/>
          <w:b/>
          <w:bCs/>
          <w:color w:val="000000"/>
          <w:sz w:val="28"/>
          <w:szCs w:val="28"/>
        </w:rPr>
        <w:t xml:space="preserve"> </w:t>
      </w:r>
      <w:r w:rsidRPr="00D05727">
        <w:rPr>
          <w:rStyle w:val="normaltextrun"/>
          <w:b/>
          <w:bCs/>
          <w:color w:val="000000"/>
          <w:sz w:val="20"/>
          <w:szCs w:val="20"/>
        </w:rPr>
        <w:t>(check all that apply)</w:t>
      </w:r>
      <w:r>
        <w:rPr>
          <w:rStyle w:val="normaltextrun"/>
          <w:b/>
          <w:bCs/>
          <w:color w:val="000000"/>
          <w:sz w:val="20"/>
          <w:szCs w:val="20"/>
        </w:rPr>
        <w:t>:</w:t>
      </w:r>
    </w:p>
    <w:p w14:paraId="20C0A3A5" w14:textId="6168CD73" w:rsidR="005D3BBE" w:rsidRPr="00304D35" w:rsidRDefault="00FA69E6" w:rsidP="005D3BBE">
      <w:pPr>
        <w:pStyle w:val="paragraph"/>
        <w:spacing w:before="0" w:beforeAutospacing="0" w:after="0" w:afterAutospacing="0" w:line="360" w:lineRule="auto"/>
        <w:ind w:left="630" w:hanging="270"/>
        <w:textAlignment w:val="baseline"/>
      </w:pPr>
      <w:sdt>
        <w:sdtPr>
          <w:rPr>
            <w:color w:val="000000" w:themeColor="text1"/>
          </w:rPr>
          <w:id w:val="-1547285325"/>
          <w14:checkbox>
            <w14:checked w14:val="0"/>
            <w14:checkedState w14:val="2612" w14:font="MS Gothic"/>
            <w14:uncheckedState w14:val="2610" w14:font="MS Gothic"/>
          </w14:checkbox>
        </w:sdtPr>
        <w:sdtEndPr/>
        <w:sdtContent>
          <w:r w:rsidR="00F8526F">
            <w:rPr>
              <w:rFonts w:ascii="MS Gothic" w:eastAsia="MS Gothic" w:hAnsi="MS Gothic" w:hint="eastAsia"/>
              <w:color w:val="000000" w:themeColor="text1"/>
            </w:rPr>
            <w:t>☐</w:t>
          </w:r>
        </w:sdtContent>
      </w:sdt>
      <w:r w:rsidR="005D3BBE" w:rsidRPr="00304D35">
        <w:rPr>
          <w:sz w:val="22"/>
          <w:szCs w:val="22"/>
        </w:rPr>
        <w:t xml:space="preserve"> Assess space for the ability to meet social distancing guidelines as outlined in the </w:t>
      </w:r>
      <w:hyperlink r:id="rId18" w:history="1">
        <w:r w:rsidR="005D3BBE" w:rsidRPr="00FF613F">
          <w:rPr>
            <w:rStyle w:val="Hyperlink"/>
            <w:sz w:val="22"/>
            <w:szCs w:val="22"/>
          </w:rPr>
          <w:t>UCR COVID-19 Prevention Plan</w:t>
        </w:r>
      </w:hyperlink>
      <w:r w:rsidR="00C07EA9">
        <w:rPr>
          <w:sz w:val="22"/>
          <w:szCs w:val="22"/>
        </w:rPr>
        <w:t xml:space="preserve"> and the </w:t>
      </w:r>
      <w:hyperlink r:id="rId19" w:history="1">
        <w:r w:rsidR="00C07EA9" w:rsidRPr="00EC40C1">
          <w:rPr>
            <w:rStyle w:val="Hyperlink"/>
            <w:sz w:val="22"/>
            <w:szCs w:val="22"/>
          </w:rPr>
          <w:t>UCR Planning Framework</w:t>
        </w:r>
      </w:hyperlink>
      <w:r w:rsidR="00EC40C1">
        <w:rPr>
          <w:sz w:val="22"/>
          <w:szCs w:val="22"/>
        </w:rPr>
        <w:t xml:space="preserve"> </w:t>
      </w:r>
      <w:r w:rsidR="00C07EA9">
        <w:rPr>
          <w:sz w:val="22"/>
          <w:szCs w:val="22"/>
        </w:rPr>
        <w:t>.</w:t>
      </w:r>
    </w:p>
    <w:p w14:paraId="1952A445" w14:textId="76B295CC" w:rsidR="005D3BBE" w:rsidRDefault="00FA69E6" w:rsidP="005D3BBE">
      <w:pPr>
        <w:pStyle w:val="paragraph"/>
        <w:spacing w:before="0" w:beforeAutospacing="0" w:after="0" w:afterAutospacing="0" w:line="360" w:lineRule="auto"/>
        <w:ind w:left="630" w:hanging="270"/>
        <w:textAlignment w:val="baseline"/>
        <w:rPr>
          <w:rStyle w:val="normaltextrun"/>
          <w:sz w:val="22"/>
          <w:szCs w:val="22"/>
        </w:rPr>
      </w:pPr>
      <w:sdt>
        <w:sdtPr>
          <w:rPr>
            <w:color w:val="000000" w:themeColor="text1"/>
          </w:rPr>
          <w:id w:val="-1247957542"/>
          <w14:checkbox>
            <w14:checked w14:val="0"/>
            <w14:checkedState w14:val="2612" w14:font="MS Gothic"/>
            <w14:uncheckedState w14:val="2610" w14:font="MS Gothic"/>
          </w14:checkbox>
        </w:sdtPr>
        <w:sdtEndPr/>
        <w:sdtContent>
          <w:r w:rsidR="00F8526F">
            <w:rPr>
              <w:rFonts w:ascii="MS Gothic" w:eastAsia="MS Gothic" w:hAnsi="MS Gothic" w:hint="eastAsia"/>
              <w:color w:val="000000" w:themeColor="text1"/>
            </w:rPr>
            <w:t>☐</w:t>
          </w:r>
        </w:sdtContent>
      </w:sdt>
      <w:r w:rsidR="005D3BBE" w:rsidRPr="00304D35">
        <w:rPr>
          <w:sz w:val="22"/>
          <w:szCs w:val="22"/>
        </w:rPr>
        <w:t xml:space="preserve"> </w:t>
      </w:r>
      <w:r w:rsidR="005D3BBE" w:rsidRPr="00304D35">
        <w:rPr>
          <w:rStyle w:val="normaltextrun"/>
          <w:sz w:val="22"/>
          <w:szCs w:val="22"/>
        </w:rPr>
        <w:t xml:space="preserve">Limit the number of </w:t>
      </w:r>
      <w:r w:rsidR="005D3BBE">
        <w:rPr>
          <w:rStyle w:val="normaltextrun"/>
          <w:sz w:val="22"/>
          <w:szCs w:val="22"/>
        </w:rPr>
        <w:t>attendees</w:t>
      </w:r>
      <w:r w:rsidR="005D3BBE" w:rsidRPr="00304D35">
        <w:rPr>
          <w:rStyle w:val="normaltextrun"/>
          <w:sz w:val="22"/>
          <w:szCs w:val="22"/>
        </w:rPr>
        <w:t xml:space="preserve"> in buildings, rooms, or other general areas at any one time to easily maintain at least six-feet distance from one another at all </w:t>
      </w:r>
      <w:r w:rsidR="005D3BBE">
        <w:rPr>
          <w:rStyle w:val="normaltextrun"/>
          <w:sz w:val="22"/>
          <w:szCs w:val="22"/>
        </w:rPr>
        <w:t>possible</w:t>
      </w:r>
      <w:r w:rsidR="005D3BBE" w:rsidRPr="00304D35">
        <w:rPr>
          <w:rStyle w:val="normaltextrun"/>
          <w:sz w:val="22"/>
          <w:szCs w:val="22"/>
        </w:rPr>
        <w:t xml:space="preserve"> times.</w:t>
      </w:r>
      <w:r w:rsidR="005D3BBE" w:rsidRPr="00304D35">
        <w:rPr>
          <w:rStyle w:val="normaltextrun"/>
        </w:rPr>
        <w:t> </w:t>
      </w:r>
      <w:r w:rsidR="005D3BBE" w:rsidRPr="00714ADA">
        <w:rPr>
          <w:rStyle w:val="normaltextrun"/>
          <w:sz w:val="22"/>
          <w:szCs w:val="22"/>
        </w:rPr>
        <w:t>This may require coordination with other building occupants and building managers.</w:t>
      </w:r>
    </w:p>
    <w:p w14:paraId="2EAC7AF9" w14:textId="39C0D5D9" w:rsidR="00F8526F" w:rsidRPr="00304D35" w:rsidRDefault="00FA69E6" w:rsidP="00F8526F">
      <w:pPr>
        <w:pStyle w:val="paragraph"/>
        <w:spacing w:before="0" w:beforeAutospacing="0" w:after="0" w:afterAutospacing="0" w:line="360" w:lineRule="auto"/>
        <w:ind w:left="630" w:hanging="270"/>
        <w:textAlignment w:val="baseline"/>
      </w:pPr>
      <w:sdt>
        <w:sdtPr>
          <w:rPr>
            <w:color w:val="000000" w:themeColor="text1"/>
          </w:rPr>
          <w:id w:val="-2080887594"/>
          <w14:checkbox>
            <w14:checked w14:val="0"/>
            <w14:checkedState w14:val="2612" w14:font="MS Gothic"/>
            <w14:uncheckedState w14:val="2610" w14:font="MS Gothic"/>
          </w14:checkbox>
        </w:sdtPr>
        <w:sdtEndPr/>
        <w:sdtContent>
          <w:r w:rsidR="00F8526F">
            <w:rPr>
              <w:rFonts w:ascii="MS Gothic" w:eastAsia="MS Gothic" w:hAnsi="MS Gothic" w:hint="eastAsia"/>
              <w:color w:val="000000" w:themeColor="text1"/>
            </w:rPr>
            <w:t>☐</w:t>
          </w:r>
        </w:sdtContent>
      </w:sdt>
      <w:r w:rsidR="00F8526F" w:rsidRPr="00304D35">
        <w:rPr>
          <w:sz w:val="22"/>
          <w:szCs w:val="22"/>
        </w:rPr>
        <w:t xml:space="preserve"> </w:t>
      </w:r>
      <w:r w:rsidR="00F8526F">
        <w:rPr>
          <w:sz w:val="22"/>
          <w:szCs w:val="22"/>
        </w:rPr>
        <w:t xml:space="preserve">Ensure department has an approved </w:t>
      </w:r>
      <w:hyperlink r:id="rId20" w:history="1">
        <w:r w:rsidR="00F8526F" w:rsidRPr="00F8526F">
          <w:rPr>
            <w:rStyle w:val="Hyperlink"/>
            <w:sz w:val="22"/>
            <w:szCs w:val="22"/>
          </w:rPr>
          <w:t>Worksite Specific Plan</w:t>
        </w:r>
      </w:hyperlink>
      <w:r w:rsidR="00F8526F">
        <w:rPr>
          <w:sz w:val="22"/>
          <w:szCs w:val="22"/>
        </w:rPr>
        <w:t xml:space="preserve"> on file with EH&amp;S.</w:t>
      </w:r>
      <w:r w:rsidR="00F8526F" w:rsidRPr="00304D35">
        <w:rPr>
          <w:sz w:val="22"/>
          <w:szCs w:val="22"/>
        </w:rPr>
        <w:t xml:space="preserve">  </w:t>
      </w:r>
    </w:p>
    <w:p w14:paraId="1274AECE" w14:textId="77777777" w:rsidR="005D3BBE" w:rsidRPr="00803D1A" w:rsidRDefault="005D3BBE" w:rsidP="005D3BBE">
      <w:pPr>
        <w:pStyle w:val="paragraph"/>
        <w:spacing w:before="0" w:beforeAutospacing="0"/>
        <w:ind w:right="1875"/>
        <w:jc w:val="both"/>
        <w:textAlignment w:val="baseline"/>
        <w:rPr>
          <w:sz w:val="28"/>
          <w:szCs w:val="28"/>
        </w:rPr>
      </w:pPr>
      <w:r w:rsidRPr="00803D1A">
        <w:rPr>
          <w:rStyle w:val="normaltextrun"/>
          <w:b/>
          <w:bCs/>
          <w:color w:val="000000"/>
          <w:sz w:val="28"/>
          <w:szCs w:val="28"/>
        </w:rPr>
        <w:t>Action Items</w:t>
      </w:r>
      <w:r>
        <w:rPr>
          <w:rStyle w:val="normaltextrun"/>
          <w:b/>
          <w:bCs/>
          <w:color w:val="000000"/>
          <w:sz w:val="28"/>
          <w:szCs w:val="28"/>
        </w:rPr>
        <w:t xml:space="preserve"> </w:t>
      </w:r>
      <w:r w:rsidRPr="00D05727">
        <w:rPr>
          <w:rStyle w:val="normaltextrun"/>
          <w:b/>
          <w:bCs/>
          <w:color w:val="000000"/>
          <w:sz w:val="20"/>
          <w:szCs w:val="20"/>
        </w:rPr>
        <w:t>(check all that apply)</w:t>
      </w:r>
      <w:r>
        <w:rPr>
          <w:rStyle w:val="normaltextrun"/>
          <w:b/>
          <w:bCs/>
          <w:color w:val="000000"/>
          <w:sz w:val="20"/>
          <w:szCs w:val="20"/>
        </w:rPr>
        <w:t>:</w:t>
      </w:r>
      <w:r w:rsidRPr="00803D1A">
        <w:rPr>
          <w:rStyle w:val="eop"/>
          <w:sz w:val="28"/>
          <w:szCs w:val="28"/>
        </w:rPr>
        <w:t> </w:t>
      </w:r>
    </w:p>
    <w:p w14:paraId="3FA7AD9B" w14:textId="59F6FC78" w:rsidR="00EC40C1" w:rsidRDefault="00FF613F" w:rsidP="00EC40C1">
      <w:pPr>
        <w:pStyle w:val="paragraph"/>
        <w:spacing w:before="0" w:beforeAutospacing="0" w:after="0" w:afterAutospacing="0" w:line="360" w:lineRule="auto"/>
        <w:rPr>
          <w:rStyle w:val="normaltextrun"/>
          <w:sz w:val="22"/>
          <w:szCs w:val="22"/>
        </w:rPr>
      </w:pPr>
      <w:r>
        <w:rPr>
          <w:rStyle w:val="normaltextrun"/>
          <w:sz w:val="22"/>
          <w:szCs w:val="22"/>
        </w:rPr>
        <w:t>Inform</w:t>
      </w:r>
      <w:r w:rsidR="00EC40C1">
        <w:rPr>
          <w:rStyle w:val="normaltextrun"/>
          <w:sz w:val="22"/>
          <w:szCs w:val="22"/>
        </w:rPr>
        <w:t xml:space="preserve"> all attendees to:</w:t>
      </w:r>
    </w:p>
    <w:p w14:paraId="2F966FB7" w14:textId="4F08F9B6" w:rsidR="00FF613F" w:rsidRDefault="00FA69E6" w:rsidP="00FF613F">
      <w:pPr>
        <w:pStyle w:val="paragraph"/>
        <w:spacing w:before="0" w:beforeAutospacing="0" w:after="0" w:afterAutospacing="0" w:line="360" w:lineRule="auto"/>
        <w:ind w:left="630" w:hanging="270"/>
        <w:rPr>
          <w:rStyle w:val="normaltextrun"/>
          <w:sz w:val="22"/>
          <w:szCs w:val="22"/>
        </w:rPr>
      </w:pPr>
      <w:sdt>
        <w:sdtPr>
          <w:rPr>
            <w:color w:val="000000" w:themeColor="text1"/>
          </w:rPr>
          <w:id w:val="-626545920"/>
          <w14:checkbox>
            <w14:checked w14:val="0"/>
            <w14:checkedState w14:val="2612" w14:font="MS Gothic"/>
            <w14:uncheckedState w14:val="2610" w14:font="MS Gothic"/>
          </w14:checkbox>
        </w:sdtPr>
        <w:sdtEndPr/>
        <w:sdtContent>
          <w:r w:rsidR="00EC40C1">
            <w:rPr>
              <w:rFonts w:ascii="MS Gothic" w:eastAsia="MS Gothic" w:hAnsi="MS Gothic" w:hint="eastAsia"/>
              <w:color w:val="000000" w:themeColor="text1"/>
            </w:rPr>
            <w:t>☐</w:t>
          </w:r>
        </w:sdtContent>
      </w:sdt>
      <w:r w:rsidR="00FF613F">
        <w:rPr>
          <w:rStyle w:val="normaltextrun"/>
          <w:sz w:val="22"/>
          <w:szCs w:val="22"/>
        </w:rPr>
        <w:t xml:space="preserve"> </w:t>
      </w:r>
      <w:r w:rsidR="00EC40C1">
        <w:rPr>
          <w:rStyle w:val="normaltextrun"/>
          <w:sz w:val="22"/>
          <w:szCs w:val="22"/>
        </w:rPr>
        <w:t>C</w:t>
      </w:r>
      <w:r w:rsidR="00FF613F" w:rsidRPr="00304D35">
        <w:rPr>
          <w:rStyle w:val="normaltextrun"/>
          <w:sz w:val="22"/>
          <w:szCs w:val="22"/>
        </w:rPr>
        <w:t>omplete the</w:t>
      </w:r>
      <w:r w:rsidR="00FF613F">
        <w:rPr>
          <w:rStyle w:val="normaltextrun"/>
          <w:sz w:val="22"/>
          <w:szCs w:val="22"/>
        </w:rPr>
        <w:t xml:space="preserve"> </w:t>
      </w:r>
      <w:hyperlink r:id="rId21" w:history="1">
        <w:r w:rsidR="00FF613F">
          <w:rPr>
            <w:rStyle w:val="Hyperlink"/>
            <w:sz w:val="22"/>
            <w:szCs w:val="22"/>
          </w:rPr>
          <w:t>Wellness Survey</w:t>
        </w:r>
      </w:hyperlink>
      <w:r w:rsidR="00FF613F" w:rsidRPr="00304D35">
        <w:rPr>
          <w:rStyle w:val="normaltextrun"/>
          <w:sz w:val="22"/>
          <w:szCs w:val="22"/>
        </w:rPr>
        <w:t xml:space="preserve"> before coming to campus</w:t>
      </w:r>
      <w:r w:rsidR="00FF613F">
        <w:rPr>
          <w:rStyle w:val="normaltextrun"/>
          <w:sz w:val="22"/>
          <w:szCs w:val="22"/>
        </w:rPr>
        <w:t xml:space="preserve"> to attend</w:t>
      </w:r>
      <w:r w:rsidR="00EC40C1">
        <w:rPr>
          <w:rStyle w:val="normaltextrun"/>
          <w:sz w:val="22"/>
          <w:szCs w:val="22"/>
        </w:rPr>
        <w:t xml:space="preserve"> the</w:t>
      </w:r>
      <w:r w:rsidR="00FF613F">
        <w:rPr>
          <w:rStyle w:val="normaltextrun"/>
          <w:sz w:val="22"/>
          <w:szCs w:val="22"/>
        </w:rPr>
        <w:t xml:space="preserve"> event or gathering. Provide guidance to attendees that clearance can be shown by phone to Event Planner at the venue entrance, or for </w:t>
      </w:r>
      <w:hyperlink r:id="rId22" w:history="1">
        <w:r w:rsidR="00FF613F" w:rsidRPr="0021049C">
          <w:rPr>
            <w:rStyle w:val="Hyperlink"/>
            <w:sz w:val="22"/>
            <w:szCs w:val="22"/>
          </w:rPr>
          <w:t>non-UCR affiliates completing the Wellness Survey</w:t>
        </w:r>
      </w:hyperlink>
      <w:r w:rsidR="00FF613F">
        <w:rPr>
          <w:rStyle w:val="normaltextrun"/>
          <w:sz w:val="22"/>
          <w:szCs w:val="22"/>
        </w:rPr>
        <w:t xml:space="preserve">, indicate the event planner name and email as the supervisor when prompted. </w:t>
      </w:r>
    </w:p>
    <w:bookmarkStart w:id="1" w:name="_Hlk72334416"/>
    <w:p w14:paraId="48998E70" w14:textId="094649EB" w:rsidR="00FF613F" w:rsidRPr="00304D35" w:rsidRDefault="00FA69E6" w:rsidP="00FF613F">
      <w:pPr>
        <w:pStyle w:val="paragraph"/>
        <w:spacing w:before="0" w:beforeAutospacing="0" w:after="0" w:afterAutospacing="0" w:line="360" w:lineRule="auto"/>
        <w:ind w:left="630" w:hanging="270"/>
        <w:textAlignment w:val="baseline"/>
        <w:rPr>
          <w:rStyle w:val="eop"/>
          <w:rFonts w:eastAsiaTheme="minorEastAsia"/>
          <w:sz w:val="22"/>
          <w:szCs w:val="22"/>
        </w:rPr>
      </w:pPr>
      <w:sdt>
        <w:sdtPr>
          <w:rPr>
            <w:color w:val="000000" w:themeColor="text1"/>
          </w:rPr>
          <w:id w:val="-324291047"/>
          <w14:checkbox>
            <w14:checked w14:val="0"/>
            <w14:checkedState w14:val="2612" w14:font="MS Gothic"/>
            <w14:uncheckedState w14:val="2610" w14:font="MS Gothic"/>
          </w14:checkbox>
        </w:sdtPr>
        <w:sdtEndPr/>
        <w:sdtContent>
          <w:r w:rsidR="00EC40C1">
            <w:rPr>
              <w:rFonts w:ascii="MS Gothic" w:eastAsia="MS Gothic" w:hAnsi="MS Gothic" w:hint="eastAsia"/>
              <w:color w:val="000000" w:themeColor="text1"/>
            </w:rPr>
            <w:t>☐</w:t>
          </w:r>
        </w:sdtContent>
      </w:sdt>
      <w:bookmarkEnd w:id="1"/>
      <w:r w:rsidR="00FF613F" w:rsidRPr="00304D35">
        <w:rPr>
          <w:rStyle w:val="normaltextrun"/>
          <w:sz w:val="22"/>
          <w:szCs w:val="22"/>
        </w:rPr>
        <w:t xml:space="preserve"> </w:t>
      </w:r>
      <w:r w:rsidR="00EC40C1">
        <w:rPr>
          <w:rStyle w:val="normaltextrun"/>
          <w:sz w:val="22"/>
          <w:szCs w:val="22"/>
        </w:rPr>
        <w:t>W</w:t>
      </w:r>
      <w:r w:rsidR="00FF613F" w:rsidRPr="00304D35">
        <w:rPr>
          <w:rStyle w:val="normaltextrun"/>
          <w:sz w:val="22"/>
          <w:szCs w:val="22"/>
        </w:rPr>
        <w:t xml:space="preserve">ear face coverings while on campus. </w:t>
      </w:r>
    </w:p>
    <w:p w14:paraId="45FA4963" w14:textId="634781BE" w:rsidR="00FF613F" w:rsidRPr="00304D35" w:rsidRDefault="00FA69E6" w:rsidP="00FF613F">
      <w:pPr>
        <w:pStyle w:val="paragraph"/>
        <w:spacing w:before="0" w:beforeAutospacing="0" w:after="0" w:afterAutospacing="0" w:line="360" w:lineRule="auto"/>
        <w:ind w:left="540" w:hanging="180"/>
        <w:textAlignment w:val="baseline"/>
        <w:rPr>
          <w:rStyle w:val="normaltextrun"/>
          <w:rFonts w:asciiTheme="minorHAnsi" w:eastAsiaTheme="minorEastAsia" w:hAnsiTheme="minorHAnsi" w:cstheme="minorBidi"/>
          <w:sz w:val="22"/>
          <w:szCs w:val="22"/>
        </w:rPr>
      </w:pPr>
      <w:sdt>
        <w:sdtPr>
          <w:rPr>
            <w:color w:val="000000" w:themeColor="text1"/>
          </w:rPr>
          <w:id w:val="1087350462"/>
          <w14:checkbox>
            <w14:checked w14:val="0"/>
            <w14:checkedState w14:val="2612" w14:font="MS Gothic"/>
            <w14:uncheckedState w14:val="2610" w14:font="MS Gothic"/>
          </w14:checkbox>
        </w:sdtPr>
        <w:sdtEndPr/>
        <w:sdtContent>
          <w:r w:rsidR="00FF613F">
            <w:rPr>
              <w:rFonts w:ascii="MS Gothic" w:eastAsia="MS Gothic" w:hAnsi="MS Gothic" w:hint="eastAsia"/>
              <w:color w:val="000000" w:themeColor="text1"/>
            </w:rPr>
            <w:t>☐</w:t>
          </w:r>
        </w:sdtContent>
      </w:sdt>
      <w:r w:rsidR="00FF613F" w:rsidRPr="00304D35">
        <w:rPr>
          <w:rStyle w:val="normaltextrun"/>
          <w:sz w:val="22"/>
          <w:szCs w:val="22"/>
        </w:rPr>
        <w:t xml:space="preserve"> </w:t>
      </w:r>
      <w:r w:rsidR="00EC40C1">
        <w:rPr>
          <w:rStyle w:val="normaltextrun"/>
          <w:sz w:val="22"/>
          <w:szCs w:val="22"/>
        </w:rPr>
        <w:t>M</w:t>
      </w:r>
      <w:r w:rsidR="00FF613F" w:rsidRPr="00304D35">
        <w:rPr>
          <w:rStyle w:val="normaltextrun"/>
          <w:sz w:val="22"/>
          <w:szCs w:val="22"/>
        </w:rPr>
        <w:t>aintain at least six feet distance from others</w:t>
      </w:r>
      <w:r w:rsidR="00FF613F">
        <w:rPr>
          <w:rStyle w:val="normaltextrun"/>
          <w:sz w:val="22"/>
          <w:szCs w:val="22"/>
        </w:rPr>
        <w:t xml:space="preserve"> throughout the duration of the event or gathering</w:t>
      </w:r>
      <w:r w:rsidR="00FF613F" w:rsidRPr="00304D35">
        <w:rPr>
          <w:rStyle w:val="normaltextrun"/>
          <w:sz w:val="22"/>
          <w:szCs w:val="22"/>
        </w:rPr>
        <w:t>.   </w:t>
      </w:r>
    </w:p>
    <w:p w14:paraId="45499042" w14:textId="3074A66B" w:rsidR="00FF613F" w:rsidRDefault="00FA69E6" w:rsidP="00FF613F">
      <w:pPr>
        <w:pStyle w:val="paragraph"/>
        <w:spacing w:before="0" w:beforeAutospacing="0" w:after="0" w:afterAutospacing="0" w:line="360" w:lineRule="auto"/>
        <w:ind w:left="630" w:hanging="270"/>
        <w:rPr>
          <w:rStyle w:val="normaltextrun"/>
          <w:sz w:val="22"/>
          <w:szCs w:val="22"/>
        </w:rPr>
      </w:pPr>
      <w:sdt>
        <w:sdtPr>
          <w:rPr>
            <w:color w:val="000000" w:themeColor="text1"/>
          </w:rPr>
          <w:id w:val="596294978"/>
          <w14:checkbox>
            <w14:checked w14:val="0"/>
            <w14:checkedState w14:val="2612" w14:font="MS Gothic"/>
            <w14:uncheckedState w14:val="2610" w14:font="MS Gothic"/>
          </w14:checkbox>
        </w:sdtPr>
        <w:sdtEndPr/>
        <w:sdtContent>
          <w:r w:rsidR="00FF613F">
            <w:rPr>
              <w:rFonts w:ascii="MS Gothic" w:eastAsia="MS Gothic" w:hAnsi="MS Gothic" w:hint="eastAsia"/>
              <w:color w:val="000000" w:themeColor="text1"/>
            </w:rPr>
            <w:t>☐</w:t>
          </w:r>
        </w:sdtContent>
      </w:sdt>
      <w:r w:rsidR="00FF613F" w:rsidRPr="00E26585">
        <w:rPr>
          <w:rStyle w:val="normaltextrun"/>
          <w:sz w:val="22"/>
          <w:szCs w:val="22"/>
        </w:rPr>
        <w:t xml:space="preserve"> </w:t>
      </w:r>
      <w:r w:rsidR="00EC40C1">
        <w:rPr>
          <w:rStyle w:val="normaltextrun"/>
          <w:sz w:val="22"/>
          <w:szCs w:val="22"/>
        </w:rPr>
        <w:t>Stay home</w:t>
      </w:r>
      <w:r w:rsidR="00FF613F">
        <w:rPr>
          <w:rStyle w:val="normaltextrun"/>
          <w:sz w:val="22"/>
          <w:szCs w:val="22"/>
        </w:rPr>
        <w:t xml:space="preserve"> if they have any COVID-19 symptoms, including any respiratory symptoms or are feeling unwell</w:t>
      </w:r>
    </w:p>
    <w:p w14:paraId="02DAC9B2" w14:textId="012F172C" w:rsidR="00F8526F" w:rsidRPr="00304D35" w:rsidRDefault="00FA69E6" w:rsidP="00F8526F">
      <w:pPr>
        <w:pStyle w:val="paragraph"/>
        <w:spacing w:before="0" w:beforeAutospacing="0" w:after="0" w:afterAutospacing="0" w:line="360" w:lineRule="auto"/>
        <w:ind w:left="630" w:hanging="270"/>
        <w:textAlignment w:val="baseline"/>
        <w:rPr>
          <w:rStyle w:val="normaltextrun"/>
          <w:rFonts w:eastAsiaTheme="minorEastAsia"/>
          <w:sz w:val="22"/>
          <w:szCs w:val="22"/>
        </w:rPr>
      </w:pPr>
      <w:sdt>
        <w:sdtPr>
          <w:rPr>
            <w:color w:val="000000" w:themeColor="text1"/>
          </w:rPr>
          <w:id w:val="882218270"/>
          <w14:checkbox>
            <w14:checked w14:val="0"/>
            <w14:checkedState w14:val="2612" w14:font="MS Gothic"/>
            <w14:uncheckedState w14:val="2610" w14:font="MS Gothic"/>
          </w14:checkbox>
        </w:sdtPr>
        <w:sdtEndPr/>
        <w:sdtContent>
          <w:r w:rsidR="00F8526F">
            <w:rPr>
              <w:rFonts w:ascii="MS Gothic" w:eastAsia="MS Gothic" w:hAnsi="MS Gothic" w:hint="eastAsia"/>
              <w:color w:val="000000" w:themeColor="text1"/>
            </w:rPr>
            <w:t>☐</w:t>
          </w:r>
        </w:sdtContent>
      </w:sdt>
      <w:r w:rsidR="00F8526F" w:rsidRPr="00304D35">
        <w:rPr>
          <w:rStyle w:val="normaltextrun"/>
          <w:sz w:val="22"/>
          <w:szCs w:val="22"/>
        </w:rPr>
        <w:t xml:space="preserve"> </w:t>
      </w:r>
      <w:r w:rsidR="00EC40C1">
        <w:rPr>
          <w:rStyle w:val="normaltextrun"/>
          <w:sz w:val="22"/>
          <w:szCs w:val="22"/>
        </w:rPr>
        <w:t>C</w:t>
      </w:r>
      <w:r w:rsidR="00F8526F" w:rsidRPr="00304D35">
        <w:rPr>
          <w:rStyle w:val="normaltextrun"/>
          <w:sz w:val="22"/>
          <w:szCs w:val="22"/>
        </w:rPr>
        <w:t xml:space="preserve">omplete </w:t>
      </w:r>
      <w:hyperlink r:id="rId23" w:history="1">
        <w:r w:rsidR="00F8526F" w:rsidRPr="00304D35">
          <w:rPr>
            <w:rStyle w:val="Hyperlink"/>
            <w:sz w:val="22"/>
            <w:szCs w:val="22"/>
          </w:rPr>
          <w:t>COVID-19 Prevention</w:t>
        </w:r>
      </w:hyperlink>
      <w:r w:rsidR="00F8526F" w:rsidRPr="00304D35">
        <w:rPr>
          <w:rStyle w:val="normaltextrun"/>
          <w:sz w:val="22"/>
          <w:szCs w:val="22"/>
        </w:rPr>
        <w:t xml:space="preserve"> online training via </w:t>
      </w:r>
      <w:hyperlink r:id="rId24" w:history="1">
        <w:r w:rsidR="00F8526F" w:rsidRPr="00304D35">
          <w:rPr>
            <w:rStyle w:val="Hyperlink"/>
            <w:sz w:val="22"/>
            <w:szCs w:val="22"/>
          </w:rPr>
          <w:t>UC Learning Center</w:t>
        </w:r>
      </w:hyperlink>
      <w:r w:rsidR="00F8526F" w:rsidRPr="00304D35">
        <w:rPr>
          <w:rStyle w:val="normaltextrun"/>
          <w:sz w:val="22"/>
          <w:szCs w:val="22"/>
        </w:rPr>
        <w:t xml:space="preserve"> prior to returning to work</w:t>
      </w:r>
      <w:r w:rsidR="00EC40C1">
        <w:rPr>
          <w:rStyle w:val="normaltextrun"/>
          <w:sz w:val="22"/>
          <w:szCs w:val="22"/>
        </w:rPr>
        <w:t xml:space="preserve"> (faculty/staff)</w:t>
      </w:r>
      <w:r w:rsidR="00F8526F" w:rsidRPr="00304D35">
        <w:rPr>
          <w:rStyle w:val="normaltextrun"/>
          <w:sz w:val="22"/>
          <w:szCs w:val="22"/>
        </w:rPr>
        <w:t>.</w:t>
      </w:r>
    </w:p>
    <w:p w14:paraId="3156BE5D" w14:textId="6A71A7B8" w:rsidR="00EC40C1" w:rsidRDefault="00FA69E6" w:rsidP="00F8526F">
      <w:pPr>
        <w:pStyle w:val="paragraph"/>
        <w:spacing w:before="0" w:beforeAutospacing="0" w:after="0" w:afterAutospacing="0" w:line="360" w:lineRule="auto"/>
        <w:ind w:left="630" w:hanging="270"/>
        <w:textAlignment w:val="baseline"/>
        <w:rPr>
          <w:rStyle w:val="normaltextrun"/>
          <w:sz w:val="22"/>
          <w:szCs w:val="22"/>
        </w:rPr>
      </w:pPr>
      <w:sdt>
        <w:sdtPr>
          <w:rPr>
            <w:color w:val="000000" w:themeColor="text1"/>
          </w:rPr>
          <w:id w:val="689260687"/>
          <w14:checkbox>
            <w14:checked w14:val="0"/>
            <w14:checkedState w14:val="2612" w14:font="MS Gothic"/>
            <w14:uncheckedState w14:val="2610" w14:font="MS Gothic"/>
          </w14:checkbox>
        </w:sdtPr>
        <w:sdtEndPr/>
        <w:sdtContent>
          <w:r w:rsidR="003607CD">
            <w:rPr>
              <w:rFonts w:ascii="MS Gothic" w:eastAsia="MS Gothic" w:hAnsi="MS Gothic" w:hint="eastAsia"/>
              <w:color w:val="000000" w:themeColor="text1"/>
            </w:rPr>
            <w:t>☐</w:t>
          </w:r>
        </w:sdtContent>
      </w:sdt>
      <w:r w:rsidR="00F8526F" w:rsidRPr="00304D35">
        <w:rPr>
          <w:rStyle w:val="normaltextrun"/>
          <w:sz w:val="22"/>
          <w:szCs w:val="22"/>
        </w:rPr>
        <w:t xml:space="preserve"> </w:t>
      </w:r>
      <w:r w:rsidR="00EC40C1">
        <w:rPr>
          <w:rStyle w:val="normaltextrun"/>
          <w:sz w:val="22"/>
          <w:szCs w:val="22"/>
        </w:rPr>
        <w:t>Refrain from sharing</w:t>
      </w:r>
      <w:r w:rsidR="00F8526F" w:rsidRPr="00304D35">
        <w:rPr>
          <w:rStyle w:val="normaltextrun"/>
          <w:sz w:val="22"/>
          <w:szCs w:val="22"/>
        </w:rPr>
        <w:t xml:space="preserve"> items such as pens, phones, etc. If sharing is unavoidable, </w:t>
      </w:r>
      <w:r w:rsidR="00F8526F">
        <w:rPr>
          <w:rStyle w:val="normaltextrun"/>
          <w:sz w:val="22"/>
          <w:szCs w:val="22"/>
        </w:rPr>
        <w:t xml:space="preserve">Event Planners will provide </w:t>
      </w:r>
      <w:r w:rsidR="00F8526F" w:rsidRPr="00304D35">
        <w:rPr>
          <w:rStyle w:val="normaltextrun"/>
          <w:sz w:val="22"/>
          <w:szCs w:val="22"/>
        </w:rPr>
        <w:t xml:space="preserve">disinfectant wipes </w:t>
      </w:r>
      <w:r w:rsidR="00F8526F">
        <w:rPr>
          <w:rStyle w:val="normaltextrun"/>
          <w:sz w:val="22"/>
          <w:szCs w:val="22"/>
        </w:rPr>
        <w:t>to</w:t>
      </w:r>
      <w:r w:rsidR="00F8526F" w:rsidRPr="00304D35">
        <w:rPr>
          <w:rStyle w:val="normaltextrun"/>
          <w:sz w:val="22"/>
          <w:szCs w:val="22"/>
        </w:rPr>
        <w:t xml:space="preserve"> </w:t>
      </w:r>
      <w:r w:rsidR="00F8526F">
        <w:rPr>
          <w:rStyle w:val="normaltextrun"/>
          <w:sz w:val="22"/>
          <w:szCs w:val="22"/>
        </w:rPr>
        <w:t>participant after using</w:t>
      </w:r>
      <w:r w:rsidR="00F8526F" w:rsidRPr="00304D35">
        <w:rPr>
          <w:rStyle w:val="normaltextrun"/>
          <w:sz w:val="22"/>
          <w:szCs w:val="22"/>
        </w:rPr>
        <w:t xml:space="preserve"> shared </w:t>
      </w:r>
      <w:r w:rsidR="00F8526F">
        <w:rPr>
          <w:rStyle w:val="normaltextrun"/>
          <w:sz w:val="22"/>
          <w:szCs w:val="22"/>
        </w:rPr>
        <w:t>items</w:t>
      </w:r>
      <w:r w:rsidR="00F8526F" w:rsidRPr="00304D35">
        <w:rPr>
          <w:rStyle w:val="normaltextrun"/>
          <w:sz w:val="22"/>
          <w:szCs w:val="22"/>
        </w:rPr>
        <w:t>.</w:t>
      </w:r>
    </w:p>
    <w:p w14:paraId="2273E863" w14:textId="74F5FAF9" w:rsidR="00D945A2" w:rsidRDefault="00D945A2" w:rsidP="00D945A2">
      <w:pPr>
        <w:pStyle w:val="paragraph"/>
        <w:spacing w:before="0" w:beforeAutospacing="0" w:after="0" w:afterAutospacing="0" w:line="360" w:lineRule="auto"/>
        <w:textAlignment w:val="baseline"/>
        <w:rPr>
          <w:rStyle w:val="normaltextrun"/>
          <w:sz w:val="22"/>
          <w:szCs w:val="22"/>
        </w:rPr>
      </w:pPr>
      <w:r>
        <w:rPr>
          <w:rStyle w:val="normaltextrun"/>
          <w:sz w:val="22"/>
          <w:szCs w:val="22"/>
        </w:rPr>
        <w:t>Event Planner will:</w:t>
      </w:r>
    </w:p>
    <w:p w14:paraId="66D66948" w14:textId="1335D518" w:rsidR="005D3BBE" w:rsidRPr="00CB095E" w:rsidRDefault="00FA69E6" w:rsidP="00D945A2">
      <w:pPr>
        <w:pStyle w:val="paragraph"/>
        <w:spacing w:before="0" w:beforeAutospacing="0" w:after="0" w:afterAutospacing="0" w:line="360" w:lineRule="auto"/>
        <w:ind w:left="360"/>
        <w:textAlignment w:val="baseline"/>
        <w:rPr>
          <w:rFonts w:eastAsiaTheme="minorEastAsia"/>
          <w:sz w:val="22"/>
          <w:szCs w:val="22"/>
        </w:rPr>
      </w:pPr>
      <w:sdt>
        <w:sdtPr>
          <w:rPr>
            <w:color w:val="000000" w:themeColor="text1"/>
          </w:rPr>
          <w:id w:val="484672814"/>
          <w14:checkbox>
            <w14:checked w14:val="0"/>
            <w14:checkedState w14:val="2612" w14:font="MS Gothic"/>
            <w14:uncheckedState w14:val="2610" w14:font="MS Gothic"/>
          </w14:checkbox>
        </w:sdtPr>
        <w:sdtEndPr/>
        <w:sdtContent>
          <w:r w:rsidR="00D945A2">
            <w:rPr>
              <w:rFonts w:ascii="MS Gothic" w:eastAsia="MS Gothic" w:hAnsi="MS Gothic" w:hint="eastAsia"/>
              <w:color w:val="000000" w:themeColor="text1"/>
            </w:rPr>
            <w:t>☐</w:t>
          </w:r>
        </w:sdtContent>
      </w:sdt>
      <w:r w:rsidR="00D945A2" w:rsidRPr="00304D35">
        <w:rPr>
          <w:rStyle w:val="normaltextrun"/>
          <w:rFonts w:eastAsiaTheme="minorEastAsia"/>
          <w:sz w:val="22"/>
          <w:szCs w:val="22"/>
        </w:rPr>
        <w:t xml:space="preserve"> </w:t>
      </w:r>
      <w:r w:rsidR="00F8526F">
        <w:rPr>
          <w:rStyle w:val="normaltextrun"/>
          <w:sz w:val="22"/>
          <w:szCs w:val="22"/>
        </w:rPr>
        <w:t xml:space="preserve">Ensure high-use areas are disinfected between each use. </w:t>
      </w:r>
      <w:r w:rsidR="005D3BBE" w:rsidRPr="00D05727">
        <w:rPr>
          <w:rStyle w:val="normaltextrun"/>
          <w:sz w:val="22"/>
          <w:szCs w:val="22"/>
        </w:rPr>
        <w:t xml:space="preserve">Provide disinfectant kits with wipes that are effective against COVID-19 </w:t>
      </w:r>
      <w:r w:rsidR="005D3BBE">
        <w:rPr>
          <w:rStyle w:val="normaltextrun"/>
          <w:sz w:val="22"/>
          <w:szCs w:val="22"/>
        </w:rPr>
        <w:t>for</w:t>
      </w:r>
      <w:r w:rsidR="005D3BBE" w:rsidRPr="00D05727">
        <w:rPr>
          <w:rStyle w:val="normaltextrun"/>
          <w:sz w:val="22"/>
          <w:szCs w:val="22"/>
        </w:rPr>
        <w:t xml:space="preserve"> high-use areas.  See the </w:t>
      </w:r>
      <w:hyperlink r:id="rId25">
        <w:r w:rsidR="005D3BBE" w:rsidRPr="00D05727">
          <w:rPr>
            <w:rStyle w:val="Hyperlink"/>
            <w:color w:val="auto"/>
            <w:sz w:val="22"/>
            <w:szCs w:val="22"/>
          </w:rPr>
          <w:t>Facilities Services website</w:t>
        </w:r>
      </w:hyperlink>
      <w:r w:rsidR="005D3BBE" w:rsidRPr="00D05727">
        <w:rPr>
          <w:rStyle w:val="normaltextrun"/>
          <w:sz w:val="22"/>
          <w:szCs w:val="22"/>
        </w:rPr>
        <w:t xml:space="preserve"> </w:t>
      </w:r>
      <w:r w:rsidR="005D3BBE">
        <w:rPr>
          <w:rStyle w:val="normaltextrun"/>
          <w:sz w:val="22"/>
          <w:szCs w:val="22"/>
        </w:rPr>
        <w:t>to</w:t>
      </w:r>
      <w:r w:rsidR="005D3BBE" w:rsidRPr="00D05727">
        <w:rPr>
          <w:rStyle w:val="normaltextrun"/>
          <w:sz w:val="22"/>
          <w:szCs w:val="22"/>
        </w:rPr>
        <w:t xml:space="preserve"> obtain disinfecting kits.</w:t>
      </w:r>
      <w:r w:rsidR="005D3BBE" w:rsidRPr="00D05727">
        <w:rPr>
          <w:sz w:val="22"/>
          <w:szCs w:val="22"/>
        </w:rPr>
        <w:t xml:space="preserve"> To order </w:t>
      </w:r>
      <w:r w:rsidR="005D3BBE" w:rsidRPr="00D05727">
        <w:rPr>
          <w:sz w:val="22"/>
          <w:szCs w:val="22"/>
        </w:rPr>
        <w:lastRenderedPageBreak/>
        <w:t xml:space="preserve">additional disinfecting supplies, visit this </w:t>
      </w:r>
      <w:hyperlink r:id="rId26">
        <w:r w:rsidR="005D3BBE" w:rsidRPr="00D05727">
          <w:rPr>
            <w:rStyle w:val="Hyperlink"/>
            <w:color w:val="auto"/>
            <w:sz w:val="22"/>
            <w:szCs w:val="22"/>
          </w:rPr>
          <w:t>site</w:t>
        </w:r>
      </w:hyperlink>
      <w:r w:rsidR="005D3BBE" w:rsidRPr="00D05727">
        <w:rPr>
          <w:sz w:val="22"/>
          <w:szCs w:val="22"/>
        </w:rPr>
        <w:t xml:space="preserve">. </w:t>
      </w:r>
      <w:r w:rsidR="005D3BBE" w:rsidRPr="00714ADA">
        <w:rPr>
          <w:sz w:val="22"/>
          <w:szCs w:val="22"/>
        </w:rPr>
        <w:t xml:space="preserve">If using other supplies, please provide the manufacturer, product name and EPA Number. </w:t>
      </w:r>
      <w:sdt>
        <w:sdtPr>
          <w:rPr>
            <w:color w:val="808080"/>
            <w:sz w:val="22"/>
            <w:szCs w:val="22"/>
          </w:rPr>
          <w:id w:val="1033999989"/>
          <w:showingPlcHdr/>
        </w:sdtPr>
        <w:sdtEndPr>
          <w:rPr>
            <w:sz w:val="24"/>
            <w:szCs w:val="24"/>
          </w:rPr>
        </w:sdtEndPr>
        <w:sdtContent>
          <w:r w:rsidR="005D3BBE" w:rsidRPr="00714ADA">
            <w:rPr>
              <w:rStyle w:val="PlaceholderText"/>
              <w:color w:val="000000"/>
              <w:shd w:val="clear" w:color="auto" w:fill="ACB9CA"/>
            </w:rPr>
            <w:t>Click or tap here to enter text.</w:t>
          </w:r>
        </w:sdtContent>
      </w:sdt>
    </w:p>
    <w:p w14:paraId="5B04CC2C" w14:textId="77777777" w:rsidR="005D3BBE" w:rsidRPr="00D05727" w:rsidRDefault="00FA69E6" w:rsidP="005D3BBE">
      <w:pPr>
        <w:pStyle w:val="paragraph"/>
        <w:spacing w:before="0" w:beforeAutospacing="0" w:after="0" w:afterAutospacing="0" w:line="360" w:lineRule="auto"/>
        <w:ind w:left="630" w:hanging="270"/>
        <w:textAlignment w:val="baseline"/>
        <w:rPr>
          <w:rStyle w:val="eop"/>
          <w:rFonts w:eastAsiaTheme="minorEastAsia"/>
          <w:sz w:val="22"/>
          <w:szCs w:val="22"/>
        </w:rPr>
      </w:pPr>
      <w:sdt>
        <w:sdtPr>
          <w:rPr>
            <w:color w:val="000000" w:themeColor="text1"/>
          </w:rPr>
          <w:id w:val="-68345871"/>
          <w14:checkbox>
            <w14:checked w14:val="0"/>
            <w14:checkedState w14:val="2612" w14:font="MS Gothic"/>
            <w14:uncheckedState w14:val="2610" w14:font="MS Gothic"/>
          </w14:checkbox>
        </w:sdtPr>
        <w:sdtEndPr/>
        <w:sdtContent>
          <w:r w:rsidR="005D3BBE">
            <w:rPr>
              <w:rFonts w:ascii="MS Gothic" w:eastAsia="MS Gothic" w:hAnsi="MS Gothic" w:hint="eastAsia"/>
              <w:color w:val="000000" w:themeColor="text1"/>
            </w:rPr>
            <w:t>☐</w:t>
          </w:r>
        </w:sdtContent>
      </w:sdt>
      <w:r w:rsidR="005D3BBE" w:rsidRPr="00D05727">
        <w:rPr>
          <w:rStyle w:val="eop"/>
          <w:rFonts w:eastAsiaTheme="minorEastAsia"/>
          <w:sz w:val="22"/>
          <w:szCs w:val="22"/>
        </w:rPr>
        <w:t xml:space="preserve"> </w:t>
      </w:r>
      <w:r w:rsidR="005D3BBE">
        <w:rPr>
          <w:rStyle w:val="eop"/>
          <w:rFonts w:eastAsiaTheme="minorEastAsia"/>
          <w:sz w:val="22"/>
          <w:szCs w:val="22"/>
        </w:rPr>
        <w:t>Instruct a</w:t>
      </w:r>
      <w:r w:rsidR="005D3BBE" w:rsidRPr="00D05727">
        <w:rPr>
          <w:rStyle w:val="eop"/>
          <w:rFonts w:eastAsiaTheme="minorEastAsia"/>
          <w:sz w:val="22"/>
          <w:szCs w:val="22"/>
        </w:rPr>
        <w:t>ll personnel who use campus owned vehicles to follow the vehicle safety procedures</w:t>
      </w:r>
      <w:r w:rsidR="005D3BBE">
        <w:rPr>
          <w:rStyle w:val="eop"/>
          <w:rFonts w:eastAsiaTheme="minorEastAsia"/>
          <w:sz w:val="22"/>
          <w:szCs w:val="22"/>
        </w:rPr>
        <w:t>.</w:t>
      </w:r>
      <w:r w:rsidR="005D3BBE" w:rsidRPr="00D05727">
        <w:rPr>
          <w:rStyle w:val="eop"/>
          <w:rFonts w:eastAsiaTheme="minorEastAsia"/>
          <w:sz w:val="22"/>
          <w:szCs w:val="22"/>
        </w:rPr>
        <w:t xml:space="preserve"> (</w:t>
      </w:r>
      <w:hyperlink r:id="rId27" w:history="1">
        <w:r w:rsidR="005D3BBE" w:rsidRPr="00E26585">
          <w:rPr>
            <w:rStyle w:val="Hyperlink"/>
            <w:rFonts w:eastAsiaTheme="minorEastAsia"/>
            <w:sz w:val="22"/>
            <w:szCs w:val="22"/>
          </w:rPr>
          <w:t>https://ehs.ucr.edu/document/covid-19-shared-vehicle-guidance</w:t>
        </w:r>
      </w:hyperlink>
      <w:r w:rsidR="005D3BBE" w:rsidRPr="00D05727">
        <w:rPr>
          <w:rStyle w:val="eop"/>
          <w:rFonts w:eastAsiaTheme="minorEastAsia"/>
          <w:sz w:val="22"/>
          <w:szCs w:val="22"/>
        </w:rPr>
        <w:t>)</w:t>
      </w:r>
    </w:p>
    <w:p w14:paraId="6219A8A5" w14:textId="7A2CE89E" w:rsidR="005D3BBE" w:rsidRDefault="00FA69E6" w:rsidP="005D3BBE">
      <w:pPr>
        <w:pStyle w:val="paragraph"/>
        <w:spacing w:before="0" w:beforeAutospacing="0" w:after="0" w:afterAutospacing="0" w:line="360" w:lineRule="auto"/>
        <w:ind w:left="630" w:hanging="270"/>
        <w:textAlignment w:val="baseline"/>
        <w:rPr>
          <w:rStyle w:val="normaltextrun"/>
          <w:sz w:val="22"/>
          <w:szCs w:val="22"/>
        </w:rPr>
      </w:pPr>
      <w:sdt>
        <w:sdtPr>
          <w:rPr>
            <w:color w:val="000000" w:themeColor="text1"/>
          </w:rPr>
          <w:id w:val="-1468665885"/>
          <w14:checkbox>
            <w14:checked w14:val="0"/>
            <w14:checkedState w14:val="2612" w14:font="MS Gothic"/>
            <w14:uncheckedState w14:val="2610" w14:font="MS Gothic"/>
          </w14:checkbox>
        </w:sdtPr>
        <w:sdtEndPr/>
        <w:sdtContent>
          <w:r w:rsidR="005D3BBE">
            <w:rPr>
              <w:rFonts w:ascii="MS Gothic" w:eastAsia="MS Gothic" w:hAnsi="MS Gothic" w:hint="eastAsia"/>
              <w:color w:val="000000" w:themeColor="text1"/>
            </w:rPr>
            <w:t>☐</w:t>
          </w:r>
        </w:sdtContent>
      </w:sdt>
      <w:r w:rsidR="005D3BBE" w:rsidRPr="00304D35">
        <w:rPr>
          <w:rStyle w:val="normaltextrun"/>
          <w:sz w:val="22"/>
          <w:szCs w:val="22"/>
        </w:rPr>
        <w:t xml:space="preserve"> </w:t>
      </w:r>
      <w:r w:rsidR="00D945A2">
        <w:rPr>
          <w:rStyle w:val="normaltextrun"/>
          <w:sz w:val="22"/>
          <w:szCs w:val="22"/>
        </w:rPr>
        <w:t>M</w:t>
      </w:r>
      <w:r w:rsidR="005D3BBE" w:rsidRPr="00304D35">
        <w:rPr>
          <w:rStyle w:val="normaltextrun"/>
          <w:sz w:val="22"/>
          <w:szCs w:val="22"/>
        </w:rPr>
        <w:t>onitor areas to ensure everyone maintai</w:t>
      </w:r>
      <w:r w:rsidR="005D3BBE">
        <w:rPr>
          <w:rStyle w:val="normaltextrun"/>
          <w:sz w:val="22"/>
          <w:szCs w:val="22"/>
        </w:rPr>
        <w:t>ns</w:t>
      </w:r>
      <w:r w:rsidR="005D3BBE" w:rsidRPr="00304D35">
        <w:rPr>
          <w:rStyle w:val="normaltextrun"/>
          <w:sz w:val="22"/>
          <w:szCs w:val="22"/>
        </w:rPr>
        <w:t xml:space="preserve"> at least a six-feet distance and </w:t>
      </w:r>
      <w:r w:rsidR="005D3BBE">
        <w:rPr>
          <w:rStyle w:val="normaltextrun"/>
          <w:sz w:val="22"/>
          <w:szCs w:val="22"/>
        </w:rPr>
        <w:t xml:space="preserve">is </w:t>
      </w:r>
      <w:r w:rsidR="005D3BBE" w:rsidRPr="00304D35">
        <w:rPr>
          <w:rStyle w:val="normaltextrun"/>
          <w:sz w:val="22"/>
          <w:szCs w:val="22"/>
        </w:rPr>
        <w:t>wearing face coverings.</w:t>
      </w:r>
    </w:p>
    <w:p w14:paraId="5F7EC366" w14:textId="43F33B79" w:rsidR="005D3BBE" w:rsidRPr="00EC40C1" w:rsidRDefault="00FA69E6" w:rsidP="00EC40C1">
      <w:pPr>
        <w:pStyle w:val="paragraph"/>
        <w:spacing w:before="0" w:beforeAutospacing="0" w:after="0" w:afterAutospacing="0" w:line="360" w:lineRule="auto"/>
        <w:ind w:left="630" w:hanging="270"/>
        <w:rPr>
          <w:rFonts w:eastAsiaTheme="minorEastAsia"/>
          <w:color w:val="00B050"/>
          <w:sz w:val="22"/>
          <w:szCs w:val="22"/>
        </w:rPr>
      </w:pPr>
      <w:sdt>
        <w:sdtPr>
          <w:rPr>
            <w:color w:val="000000" w:themeColor="text1"/>
          </w:rPr>
          <w:id w:val="1052501578"/>
          <w14:checkbox>
            <w14:checked w14:val="0"/>
            <w14:checkedState w14:val="2612" w14:font="MS Gothic"/>
            <w14:uncheckedState w14:val="2610" w14:font="MS Gothic"/>
          </w14:checkbox>
        </w:sdtPr>
        <w:sdtEndPr/>
        <w:sdtContent>
          <w:r w:rsidR="005D3BBE">
            <w:rPr>
              <w:rFonts w:ascii="MS Gothic" w:eastAsia="MS Gothic" w:hAnsi="MS Gothic" w:hint="eastAsia"/>
              <w:color w:val="000000" w:themeColor="text1"/>
            </w:rPr>
            <w:t>☐</w:t>
          </w:r>
        </w:sdtContent>
      </w:sdt>
      <w:r w:rsidR="005D3BBE" w:rsidRPr="00304D35">
        <w:rPr>
          <w:rStyle w:val="normaltextrun"/>
          <w:sz w:val="22"/>
          <w:szCs w:val="22"/>
        </w:rPr>
        <w:t xml:space="preserve"> </w:t>
      </w:r>
      <w:r w:rsidR="00D945A2">
        <w:rPr>
          <w:rStyle w:val="normaltextrun"/>
          <w:sz w:val="22"/>
          <w:szCs w:val="22"/>
        </w:rPr>
        <w:t>M</w:t>
      </w:r>
      <w:r w:rsidR="005D3BBE">
        <w:rPr>
          <w:rStyle w:val="normaltextrun"/>
          <w:sz w:val="22"/>
          <w:szCs w:val="22"/>
        </w:rPr>
        <w:t>aintain a list of participants and contact information to provide during case investigation.</w:t>
      </w:r>
    </w:p>
    <w:p w14:paraId="1D1B0150" w14:textId="77777777" w:rsidR="005D3BBE" w:rsidRDefault="005D3BBE" w:rsidP="005D3BBE">
      <w:pPr>
        <w:pStyle w:val="paragraph"/>
        <w:spacing w:before="0" w:beforeAutospacing="0" w:after="0" w:afterAutospacing="0" w:line="360" w:lineRule="auto"/>
        <w:jc w:val="both"/>
        <w:textAlignment w:val="baseline"/>
        <w:rPr>
          <w:color w:val="000000" w:themeColor="text1"/>
        </w:rPr>
      </w:pPr>
      <w:r>
        <w:rPr>
          <w:rStyle w:val="normaltextrun"/>
          <w:b/>
          <w:bCs/>
          <w:color w:val="000000"/>
          <w:sz w:val="28"/>
          <w:szCs w:val="28"/>
        </w:rPr>
        <w:t>Department/Event Host Comments</w:t>
      </w:r>
    </w:p>
    <w:p w14:paraId="300E2B10" w14:textId="3EA46E1C" w:rsidR="005D3BBE" w:rsidRPr="00B622E8" w:rsidRDefault="005D3BBE" w:rsidP="005D3BBE">
      <w:pPr>
        <w:pStyle w:val="paragraph"/>
        <w:spacing w:before="0" w:beforeAutospacing="0" w:after="0" w:afterAutospacing="0" w:line="360" w:lineRule="auto"/>
        <w:jc w:val="both"/>
        <w:textAlignment w:val="baseline"/>
        <w:rPr>
          <w:bCs/>
          <w:sz w:val="22"/>
          <w:szCs w:val="22"/>
        </w:rPr>
      </w:pPr>
      <w:r w:rsidRPr="00B622E8">
        <w:rPr>
          <w:rStyle w:val="normaltextrun"/>
          <w:color w:val="000000"/>
          <w:sz w:val="22"/>
          <w:szCs w:val="22"/>
        </w:rPr>
        <w:t xml:space="preserve">Describe any additional safety measures that your department will use during the event (potential safety measure include floor markings for social distancing for non-managed venues, limiting activities to outdoors, making face coverings available for attendees, etc.) </w:t>
      </w:r>
      <w:r w:rsidRPr="00B622E8">
        <w:rPr>
          <w:bCs/>
          <w:sz w:val="22"/>
          <w:szCs w:val="22"/>
        </w:rPr>
        <w:t>The Operations Continuity Workgroup and EH&amp;S can assist in developing more specific plans, if needed.</w:t>
      </w:r>
      <w:r w:rsidR="00F8526F">
        <w:rPr>
          <w:bCs/>
          <w:sz w:val="22"/>
          <w:szCs w:val="22"/>
        </w:rPr>
        <w:t xml:space="preserve"> Contact </w:t>
      </w:r>
      <w:hyperlink r:id="rId28" w:history="1">
        <w:r w:rsidR="00F8526F" w:rsidRPr="00013CB5">
          <w:rPr>
            <w:rStyle w:val="Hyperlink"/>
            <w:bCs/>
            <w:sz w:val="22"/>
            <w:szCs w:val="22"/>
          </w:rPr>
          <w:t>ehspublicheatlh@ucr.edu</w:t>
        </w:r>
      </w:hyperlink>
      <w:r w:rsidR="00F8526F">
        <w:rPr>
          <w:bCs/>
          <w:sz w:val="22"/>
          <w:szCs w:val="22"/>
        </w:rPr>
        <w:t xml:space="preserve"> for assistance.</w:t>
      </w:r>
    </w:p>
    <w:p w14:paraId="2A96C5DA" w14:textId="77777777" w:rsidR="005D3BBE" w:rsidRPr="00B622E8" w:rsidRDefault="00FA69E6" w:rsidP="005D3BBE">
      <w:pPr>
        <w:rPr>
          <w:rFonts w:ascii="Times New Roman" w:hAnsi="Times New Roman" w:cs="Times New Roman"/>
        </w:rPr>
      </w:pPr>
      <w:sdt>
        <w:sdtPr>
          <w:rPr>
            <w:rFonts w:ascii="Times New Roman" w:hAnsi="Times New Roman" w:cs="Times New Roman"/>
            <w:b/>
            <w:bCs/>
          </w:rPr>
          <w:id w:val="-1629387312"/>
          <w:showingPlcHdr/>
        </w:sdtPr>
        <w:sdtEndPr/>
        <w:sdtContent>
          <w:r w:rsidR="005D3BBE" w:rsidRPr="00B622E8">
            <w:rPr>
              <w:rStyle w:val="PlaceholderText"/>
              <w:rFonts w:ascii="Times New Roman" w:hAnsi="Times New Roman" w:cs="Times New Roman"/>
              <w:color w:val="000000"/>
              <w:u w:val="single"/>
              <w:shd w:val="clear" w:color="auto" w:fill="ACB9CA"/>
            </w:rPr>
            <w:t>Click or tap here to enter text.</w:t>
          </w:r>
        </w:sdtContent>
      </w:sdt>
      <w:r w:rsidR="005D3BBE" w:rsidRPr="00B622E8">
        <w:rPr>
          <w:rFonts w:ascii="Times New Roman" w:hAnsi="Times New Roman" w:cs="Times New Roman"/>
        </w:rPr>
        <w:t xml:space="preserve"> </w:t>
      </w:r>
    </w:p>
    <w:p w14:paraId="75310925" w14:textId="77777777" w:rsidR="005D3BBE" w:rsidRDefault="005D3BBE" w:rsidP="005D3BBE">
      <w:pPr>
        <w:pStyle w:val="paragraph"/>
        <w:textAlignment w:val="baseline"/>
        <w:rPr>
          <w:rStyle w:val="eop"/>
          <w:b/>
        </w:rPr>
      </w:pPr>
      <w:r>
        <w:rPr>
          <w:rStyle w:val="normaltextrun"/>
          <w:b/>
          <w:color w:val="000000"/>
        </w:rPr>
        <w:t>Event Planner</w:t>
      </w:r>
      <w:r w:rsidRPr="00764B26">
        <w:rPr>
          <w:rStyle w:val="normaltextrun"/>
          <w:b/>
          <w:color w:val="000000"/>
        </w:rPr>
        <w:t xml:space="preserve"> Signature:                                                                                   </w:t>
      </w:r>
      <w:r w:rsidRPr="00764B26">
        <w:rPr>
          <w:rStyle w:val="normaltextrun"/>
          <w:b/>
          <w:bCs/>
          <w:color w:val="000000"/>
        </w:rPr>
        <w:t>Date: </w:t>
      </w:r>
      <w:r w:rsidRPr="00764B26">
        <w:rPr>
          <w:rStyle w:val="eop"/>
          <w:b/>
        </w:rPr>
        <w:t> </w:t>
      </w:r>
    </w:p>
    <w:p w14:paraId="7538BF2F" w14:textId="77777777" w:rsidR="005D3BBE" w:rsidRPr="00764B26" w:rsidRDefault="005D3BBE" w:rsidP="005D3BBE">
      <w:pPr>
        <w:shd w:val="clear" w:color="auto" w:fill="BDD6EE" w:themeFill="accent1" w:themeFillTint="66"/>
        <w:spacing w:after="0" w:line="240" w:lineRule="auto"/>
        <w:ind w:left="540" w:right="-180" w:hanging="540"/>
        <w:jc w:val="center"/>
        <w:rPr>
          <w:rFonts w:ascii="Times New Roman" w:hAnsi="Times New Roman" w:cs="Times New Roman"/>
          <w:b/>
          <w:bCs/>
          <w:sz w:val="24"/>
          <w:szCs w:val="24"/>
        </w:rPr>
      </w:pPr>
      <w:r w:rsidRPr="00304D35">
        <w:rPr>
          <w:rFonts w:ascii="Times New Roman" w:hAnsi="Times New Roman" w:cs="Times New Roman"/>
          <w:b/>
          <w:bCs/>
          <w:sz w:val="24"/>
          <w:szCs w:val="24"/>
        </w:rPr>
        <w:t xml:space="preserve">AUTHORIZED </w:t>
      </w:r>
      <w:r>
        <w:rPr>
          <w:rFonts w:ascii="Times New Roman" w:hAnsi="Times New Roman" w:cs="Times New Roman"/>
          <w:b/>
          <w:bCs/>
          <w:sz w:val="24"/>
          <w:szCs w:val="24"/>
        </w:rPr>
        <w:t xml:space="preserve">UNIT LEVEL </w:t>
      </w:r>
      <w:r w:rsidRPr="00304D35">
        <w:rPr>
          <w:rFonts w:ascii="Times New Roman" w:hAnsi="Times New Roman" w:cs="Times New Roman"/>
          <w:b/>
          <w:bCs/>
          <w:sz w:val="24"/>
          <w:szCs w:val="24"/>
        </w:rPr>
        <w:t xml:space="preserve">ACKNOWLEDGEMENT </w:t>
      </w:r>
    </w:p>
    <w:p w14:paraId="57848EB7" w14:textId="72EF3C4D" w:rsidR="005D3BBE" w:rsidRPr="00B622E8" w:rsidRDefault="005D3BBE" w:rsidP="005D3BBE">
      <w:pPr>
        <w:shd w:val="clear" w:color="auto" w:fill="FFFFFF" w:themeFill="background1"/>
        <w:spacing w:after="0" w:line="233" w:lineRule="atLeast"/>
        <w:jc w:val="both"/>
        <w:rPr>
          <w:rFonts w:ascii="Times New Roman" w:eastAsia="Times New Roman" w:hAnsi="Times New Roman" w:cs="Times New Roman"/>
          <w:color w:val="201F1E"/>
        </w:rPr>
      </w:pPr>
      <w:r w:rsidRPr="00B622E8">
        <w:rPr>
          <w:rFonts w:ascii="Times New Roman" w:eastAsia="Times New Roman" w:hAnsi="Times New Roman" w:cs="Times New Roman"/>
          <w:b/>
          <w:bCs/>
          <w:color w:val="201F1E"/>
        </w:rPr>
        <w:t xml:space="preserve">UNITS HEADS: </w:t>
      </w:r>
      <w:r w:rsidRPr="00B622E8">
        <w:rPr>
          <w:rFonts w:ascii="Times New Roman" w:eastAsia="Times New Roman" w:hAnsi="Times New Roman" w:cs="Times New Roman"/>
          <w:color w:val="201F1E"/>
        </w:rPr>
        <w:t xml:space="preserve">All Unit Heads of the Event Planner must assess the necessity of the event/gathering and ensure the </w:t>
      </w:r>
      <w:r w:rsidR="00F8526F">
        <w:rPr>
          <w:rFonts w:ascii="Times New Roman" w:eastAsia="Times New Roman" w:hAnsi="Times New Roman" w:cs="Times New Roman"/>
          <w:color w:val="201F1E"/>
        </w:rPr>
        <w:t xml:space="preserve">event/gathering </w:t>
      </w:r>
      <w:r w:rsidRPr="00B622E8">
        <w:rPr>
          <w:rFonts w:ascii="Times New Roman" w:eastAsia="Times New Roman" w:hAnsi="Times New Roman" w:cs="Times New Roman"/>
          <w:color w:val="201F1E"/>
        </w:rPr>
        <w:t>meet the COVID-19 prevention plan requirements. Unit heads must also be prepared to address compliance issues associated with not following approved plans.</w:t>
      </w:r>
    </w:p>
    <w:p w14:paraId="1363EB3C" w14:textId="77777777" w:rsidR="005D3BBE" w:rsidRPr="00B622E8" w:rsidRDefault="005D3BBE" w:rsidP="005D3BBE">
      <w:pPr>
        <w:spacing w:after="0" w:line="390" w:lineRule="atLeast"/>
        <w:contextualSpacing/>
        <w:rPr>
          <w:rFonts w:ascii="Times New Roman" w:eastAsia="Times New Roman" w:hAnsi="Times New Roman" w:cs="Times New Roman"/>
          <w:color w:val="000000" w:themeColor="text1"/>
        </w:rPr>
      </w:pPr>
      <w:r w:rsidRPr="00B622E8">
        <w:rPr>
          <w:rFonts w:ascii="Times New Roman" w:eastAsia="Times New Roman" w:hAnsi="Times New Roman" w:cs="Times New Roman"/>
          <w:color w:val="000000" w:themeColor="text1"/>
        </w:rPr>
        <w:t>I have verified that the Event Planner has:</w:t>
      </w:r>
    </w:p>
    <w:p w14:paraId="7B440DB9" w14:textId="77777777" w:rsidR="005D3BBE" w:rsidRPr="00B622E8" w:rsidRDefault="005D3BBE" w:rsidP="005D3BBE">
      <w:pPr>
        <w:pStyle w:val="ListParagraph"/>
        <w:numPr>
          <w:ilvl w:val="0"/>
          <w:numId w:val="30"/>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Obtained approval for the event</w:t>
      </w:r>
      <w:r w:rsidRPr="00B622E8">
        <w:rPr>
          <w:rFonts w:ascii="Times New Roman" w:eastAsia="Times New Roman" w:hAnsi="Times New Roman" w:cs="Times New Roman"/>
          <w:color w:val="000000" w:themeColor="text1"/>
        </w:rPr>
        <w:t>;</w:t>
      </w:r>
    </w:p>
    <w:p w14:paraId="7CCF637F" w14:textId="77777777" w:rsidR="005D3BBE" w:rsidRPr="00B622E8" w:rsidRDefault="005D3BBE" w:rsidP="005D3BBE">
      <w:pPr>
        <w:pStyle w:val="ListParagraph"/>
        <w:numPr>
          <w:ilvl w:val="0"/>
          <w:numId w:val="30"/>
        </w:numPr>
        <w:spacing w:after="0" w:line="240" w:lineRule="auto"/>
        <w:rPr>
          <w:rFonts w:ascii="Times New Roman" w:eastAsia="Times New Roman" w:hAnsi="Times New Roman" w:cs="Times New Roman"/>
          <w:color w:val="000000" w:themeColor="text1"/>
        </w:rPr>
      </w:pPr>
      <w:r w:rsidRPr="00B622E8">
        <w:rPr>
          <w:rFonts w:ascii="Times New Roman" w:eastAsia="Times New Roman" w:hAnsi="Times New Roman" w:cs="Times New Roman"/>
          <w:color w:val="000000" w:themeColor="text1"/>
        </w:rPr>
        <w:t>Adequately justified the need to host an event or gathering at this time</w:t>
      </w:r>
    </w:p>
    <w:p w14:paraId="3B28F18E" w14:textId="77777777" w:rsidR="005D3BBE" w:rsidRPr="00B622E8" w:rsidRDefault="005D3BBE" w:rsidP="005D3BBE">
      <w:pPr>
        <w:pStyle w:val="ListParagraph"/>
        <w:numPr>
          <w:ilvl w:val="0"/>
          <w:numId w:val="30"/>
        </w:numPr>
        <w:spacing w:after="0" w:line="240" w:lineRule="auto"/>
        <w:rPr>
          <w:rFonts w:ascii="Times New Roman" w:eastAsia="Times New Roman" w:hAnsi="Times New Roman" w:cs="Times New Roman"/>
          <w:color w:val="000000" w:themeColor="text1"/>
        </w:rPr>
      </w:pPr>
      <w:r w:rsidRPr="00B622E8">
        <w:rPr>
          <w:rFonts w:ascii="Times New Roman" w:eastAsia="Times New Roman" w:hAnsi="Times New Roman" w:cs="Times New Roman"/>
          <w:color w:val="000000" w:themeColor="text1"/>
        </w:rPr>
        <w:t>Ensured/Will Ensure:</w:t>
      </w:r>
    </w:p>
    <w:p w14:paraId="2CC79626" w14:textId="77777777" w:rsidR="005D3BBE" w:rsidRPr="00B622E8" w:rsidRDefault="005D3BBE" w:rsidP="005D3BBE">
      <w:pPr>
        <w:pStyle w:val="ListParagraph"/>
        <w:numPr>
          <w:ilvl w:val="1"/>
          <w:numId w:val="16"/>
        </w:numPr>
        <w:spacing w:after="0" w:line="240" w:lineRule="auto"/>
        <w:rPr>
          <w:rFonts w:ascii="Times New Roman" w:eastAsia="Times New Roman" w:hAnsi="Times New Roman" w:cs="Times New Roman"/>
          <w:color w:val="000000" w:themeColor="text1"/>
        </w:rPr>
      </w:pPr>
      <w:r w:rsidRPr="00B622E8">
        <w:rPr>
          <w:rFonts w:ascii="Times New Roman" w:eastAsia="Times New Roman" w:hAnsi="Times New Roman" w:cs="Times New Roman"/>
          <w:color w:val="000000" w:themeColor="text1"/>
        </w:rPr>
        <w:t>Participants have been informed on how to limit the spread of COVID-19, including how to screen themselves for symptoms and stay home if they have them;</w:t>
      </w:r>
    </w:p>
    <w:p w14:paraId="7FD8072B" w14:textId="77777777" w:rsidR="005D3BBE" w:rsidRPr="00B622E8" w:rsidRDefault="005D3BBE" w:rsidP="005D3BBE">
      <w:pPr>
        <w:pStyle w:val="ListParagraph"/>
        <w:numPr>
          <w:ilvl w:val="1"/>
          <w:numId w:val="16"/>
        </w:numPr>
        <w:spacing w:after="0" w:line="240" w:lineRule="auto"/>
        <w:rPr>
          <w:rFonts w:ascii="Times New Roman" w:eastAsia="Times New Roman" w:hAnsi="Times New Roman" w:cs="Times New Roman"/>
          <w:color w:val="000000" w:themeColor="text1"/>
        </w:rPr>
      </w:pPr>
      <w:r w:rsidRPr="00B622E8">
        <w:rPr>
          <w:rFonts w:ascii="Times New Roman" w:eastAsia="Times New Roman" w:hAnsi="Times New Roman" w:cs="Times New Roman"/>
          <w:color w:val="000000" w:themeColor="text1"/>
        </w:rPr>
        <w:t>Implementation of the individual control measures and screenings;</w:t>
      </w:r>
    </w:p>
    <w:p w14:paraId="1D97F4E2" w14:textId="77777777" w:rsidR="005D3BBE" w:rsidRPr="00B622E8" w:rsidRDefault="005D3BBE" w:rsidP="005D3BBE">
      <w:pPr>
        <w:pStyle w:val="ListParagraph"/>
        <w:numPr>
          <w:ilvl w:val="1"/>
          <w:numId w:val="16"/>
        </w:numPr>
        <w:spacing w:after="0" w:line="240" w:lineRule="auto"/>
        <w:rPr>
          <w:rFonts w:ascii="Times New Roman" w:eastAsia="Times New Roman" w:hAnsi="Times New Roman" w:cs="Times New Roman"/>
          <w:color w:val="000000" w:themeColor="text1"/>
        </w:rPr>
      </w:pPr>
      <w:r w:rsidRPr="00B622E8">
        <w:rPr>
          <w:rFonts w:ascii="Times New Roman" w:eastAsia="Times New Roman" w:hAnsi="Times New Roman" w:cs="Times New Roman"/>
          <w:color w:val="000000" w:themeColor="text1"/>
        </w:rPr>
        <w:t>Implementation of the disinfecting protocols; and</w:t>
      </w:r>
    </w:p>
    <w:p w14:paraId="699A4A1B" w14:textId="77777777" w:rsidR="005D3BBE" w:rsidRPr="00B622E8" w:rsidRDefault="005D3BBE" w:rsidP="005D3BBE">
      <w:pPr>
        <w:pStyle w:val="ListParagraph"/>
        <w:numPr>
          <w:ilvl w:val="1"/>
          <w:numId w:val="16"/>
        </w:numPr>
        <w:spacing w:after="0" w:line="240" w:lineRule="auto"/>
        <w:rPr>
          <w:rFonts w:ascii="Times New Roman" w:eastAsia="Times New Roman" w:hAnsi="Times New Roman" w:cs="Times New Roman"/>
          <w:color w:val="000000" w:themeColor="text1"/>
        </w:rPr>
      </w:pPr>
      <w:r w:rsidRPr="00B622E8">
        <w:rPr>
          <w:rFonts w:ascii="Times New Roman" w:eastAsia="Times New Roman" w:hAnsi="Times New Roman" w:cs="Times New Roman"/>
          <w:color w:val="000000" w:themeColor="text1"/>
        </w:rPr>
        <w:t>Implementation of the physical distancing guidelines</w:t>
      </w:r>
    </w:p>
    <w:p w14:paraId="5F19DD00" w14:textId="77777777" w:rsidR="005D3BBE" w:rsidRPr="00340E84" w:rsidRDefault="005D3BBE" w:rsidP="005D3BBE">
      <w:pPr>
        <w:spacing w:after="0" w:line="390" w:lineRule="atLeast"/>
        <w:rPr>
          <w:rFonts w:ascii="Times New Roman" w:eastAsia="Times New Roman" w:hAnsi="Times New Roman" w:cs="Times New Roman"/>
          <w:color w:val="000000" w:themeColor="text1"/>
        </w:rPr>
      </w:pPr>
    </w:p>
    <w:p w14:paraId="7E40381D" w14:textId="77777777" w:rsidR="005D3BBE" w:rsidRPr="00764B26" w:rsidRDefault="005D3BBE" w:rsidP="005D3BBE">
      <w:pPr>
        <w:spacing w:after="0"/>
        <w:rPr>
          <w:rFonts w:ascii="Times New Roman" w:hAnsi="Times New Roman" w:cs="Times New Roman"/>
        </w:rPr>
      </w:pPr>
      <w:r w:rsidRPr="00764B26">
        <w:rPr>
          <w:rFonts w:ascii="Times New Roman" w:hAnsi="Times New Roman" w:cs="Times New Roman"/>
          <w:b/>
        </w:rPr>
        <w:t xml:space="preserve">REVIEWED BY and DATE:                 </w:t>
      </w:r>
      <w:r w:rsidRPr="00764B26">
        <w:rPr>
          <w:rFonts w:ascii="Times New Roman" w:hAnsi="Times New Roman" w:cs="Times New Roman"/>
          <w:b/>
        </w:rPr>
        <w:tab/>
      </w:r>
      <w:r w:rsidRPr="00764B26">
        <w:rPr>
          <w:rFonts w:ascii="Times New Roman" w:hAnsi="Times New Roman" w:cs="Times New Roman"/>
          <w:b/>
        </w:rPr>
        <w:tab/>
      </w:r>
      <w:r w:rsidRPr="00764B26">
        <w:rPr>
          <w:rFonts w:ascii="Times New Roman" w:hAnsi="Times New Roman" w:cs="Times New Roman"/>
          <w:b/>
        </w:rPr>
        <w:tab/>
      </w:r>
      <w:r w:rsidRPr="00764B26">
        <w:rPr>
          <w:rFonts w:ascii="Times New Roman" w:hAnsi="Times New Roman" w:cs="Times New Roman"/>
          <w:b/>
        </w:rPr>
        <w:tab/>
        <w:t xml:space="preserve">      </w:t>
      </w:r>
      <w:r w:rsidRPr="00764B26">
        <w:rPr>
          <w:rFonts w:ascii="Times New Roman" w:hAnsi="Times New Roman" w:cs="Times New Roman"/>
          <w:b/>
        </w:rPr>
        <w:tab/>
      </w:r>
      <w:r w:rsidRPr="00764B26">
        <w:rPr>
          <w:rFonts w:ascii="Times New Roman" w:hAnsi="Times New Roman" w:cs="Times New Roman"/>
          <w:b/>
        </w:rPr>
        <w:tab/>
      </w:r>
      <w:r w:rsidRPr="00764B26">
        <w:rPr>
          <w:rFonts w:ascii="Times New Roman" w:hAnsi="Times New Roman" w:cs="Times New Roman"/>
        </w:rPr>
        <w:tab/>
      </w:r>
    </w:p>
    <w:p w14:paraId="00B5BF0E" w14:textId="77777777" w:rsidR="005D3BBE" w:rsidRPr="00764B26" w:rsidRDefault="005D3BBE" w:rsidP="005D3BBE">
      <w:pPr>
        <w:spacing w:after="0"/>
        <w:jc w:val="right"/>
        <w:rPr>
          <w:rFonts w:ascii="Times New Roman" w:hAnsi="Times New Roman" w:cs="Times New Roman"/>
        </w:rPr>
      </w:pPr>
    </w:p>
    <w:p w14:paraId="576F1BC8" w14:textId="77777777" w:rsidR="005D3BBE" w:rsidRPr="00764B26" w:rsidRDefault="005D3BBE" w:rsidP="005D3BBE">
      <w:pPr>
        <w:spacing w:after="0" w:line="360" w:lineRule="auto"/>
        <w:ind w:right="-180"/>
        <w:rPr>
          <w:rFonts w:ascii="Times New Roman" w:hAnsi="Times New Roman" w:cs="Times New Roman"/>
          <w:bCs/>
        </w:rPr>
      </w:pPr>
      <w:r>
        <w:rPr>
          <w:rFonts w:ascii="Times New Roman" w:hAnsi="Times New Roman" w:cs="Times New Roman"/>
        </w:rPr>
        <w:t>Unit Head’s</w:t>
      </w:r>
      <w:r w:rsidRPr="00764B26">
        <w:rPr>
          <w:rFonts w:ascii="Times New Roman" w:hAnsi="Times New Roman" w:cs="Times New Roman"/>
        </w:rPr>
        <w:t xml:space="preserve"> Name and Title: </w:t>
      </w:r>
      <w:sdt>
        <w:sdtPr>
          <w:rPr>
            <w:rFonts w:ascii="Times New Roman" w:hAnsi="Times New Roman" w:cs="Times New Roman"/>
            <w:color w:val="000000" w:themeColor="text1"/>
            <w:shd w:val="clear" w:color="auto" w:fill="ACB9CA" w:themeFill="text2" w:themeFillTint="66"/>
          </w:rPr>
          <w:id w:val="-466969611"/>
          <w:placeholder>
            <w:docPart w:val="52A7894BE4A48B44B4FFF9000B9E21F9"/>
          </w:placeholder>
          <w:showingPlcHdr/>
        </w:sdtPr>
        <w:sdtEndPr/>
        <w:sdtContent>
          <w:r w:rsidRPr="00764B26">
            <w:rPr>
              <w:rStyle w:val="PlaceholderText"/>
              <w:rFonts w:ascii="Times New Roman" w:hAnsi="Times New Roman" w:cs="Times New Roman"/>
              <w:color w:val="000000" w:themeColor="text1"/>
              <w:shd w:val="clear" w:color="auto" w:fill="ACB9CA" w:themeFill="text2" w:themeFillTint="66"/>
            </w:rPr>
            <w:t>Click or tap here to enter text.</w:t>
          </w:r>
        </w:sdtContent>
      </w:sdt>
      <w:r w:rsidRPr="00764B26">
        <w:rPr>
          <w:rFonts w:ascii="Times New Roman" w:hAnsi="Times New Roman" w:cs="Times New Roman"/>
          <w:bCs/>
        </w:rPr>
        <w:tab/>
      </w:r>
    </w:p>
    <w:p w14:paraId="5C899B20" w14:textId="1F2B0C2A" w:rsidR="005D3BBE" w:rsidRDefault="005D3BBE" w:rsidP="005D3BBE">
      <w:pPr>
        <w:spacing w:after="0" w:line="360" w:lineRule="auto"/>
        <w:ind w:right="-180"/>
        <w:rPr>
          <w:rFonts w:ascii="Times New Roman" w:hAnsi="Times New Roman" w:cs="Times New Roman"/>
        </w:rPr>
      </w:pPr>
      <w:r w:rsidRPr="00714ADA">
        <w:rPr>
          <w:rFonts w:ascii="Times New Roman" w:hAnsi="Times New Roman" w:cs="Times New Roman"/>
        </w:rPr>
        <w:t>Unit Head’s Signature:</w:t>
      </w:r>
      <w:r w:rsidRPr="00714ADA">
        <w:rPr>
          <w:rFonts w:ascii="Times New Roman" w:hAnsi="Times New Roman" w:cs="Times New Roman"/>
        </w:rPr>
        <w:tab/>
      </w:r>
      <w:r w:rsidRPr="00714ADA">
        <w:rPr>
          <w:rFonts w:ascii="Times New Roman" w:hAnsi="Times New Roman" w:cs="Times New Roman"/>
        </w:rPr>
        <w:tab/>
      </w:r>
      <w:r w:rsidRPr="00714AD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14ADA">
        <w:rPr>
          <w:rFonts w:ascii="Times New Roman" w:hAnsi="Times New Roman" w:cs="Times New Roman"/>
        </w:rPr>
        <w:t xml:space="preserve">Date: </w:t>
      </w:r>
    </w:p>
    <w:p w14:paraId="517E6FDD" w14:textId="7A964B7F" w:rsidR="006F684C" w:rsidRDefault="006F684C" w:rsidP="005D3BBE">
      <w:pPr>
        <w:spacing w:after="0" w:line="360" w:lineRule="auto"/>
        <w:ind w:right="-180"/>
        <w:rPr>
          <w:rFonts w:ascii="Times New Roman" w:hAnsi="Times New Roman" w:cs="Times New Roman"/>
        </w:rPr>
      </w:pPr>
    </w:p>
    <w:p w14:paraId="72DB3BA6" w14:textId="653D7775" w:rsidR="006F684C" w:rsidRDefault="006F684C" w:rsidP="005D3BBE">
      <w:pPr>
        <w:spacing w:after="0" w:line="360" w:lineRule="auto"/>
        <w:ind w:right="-180"/>
        <w:rPr>
          <w:rFonts w:ascii="Times New Roman" w:hAnsi="Times New Roman" w:cs="Times New Roman"/>
        </w:rPr>
      </w:pPr>
    </w:p>
    <w:p w14:paraId="021CAFEE" w14:textId="2195EA92" w:rsidR="00D945A2" w:rsidRDefault="00D945A2" w:rsidP="005D3BBE">
      <w:pPr>
        <w:spacing w:after="0" w:line="360" w:lineRule="auto"/>
        <w:ind w:right="-180"/>
        <w:rPr>
          <w:rFonts w:ascii="Times New Roman" w:hAnsi="Times New Roman" w:cs="Times New Roman"/>
        </w:rPr>
      </w:pPr>
    </w:p>
    <w:p w14:paraId="0F54A3DC" w14:textId="3D1ED79C" w:rsidR="00D945A2" w:rsidRDefault="00D945A2" w:rsidP="005D3BBE">
      <w:pPr>
        <w:spacing w:after="0" w:line="360" w:lineRule="auto"/>
        <w:ind w:right="-180"/>
        <w:rPr>
          <w:rFonts w:ascii="Times New Roman" w:hAnsi="Times New Roman" w:cs="Times New Roman"/>
        </w:rPr>
      </w:pPr>
    </w:p>
    <w:p w14:paraId="63424759" w14:textId="00B80CB5" w:rsidR="00D945A2" w:rsidRDefault="00D945A2" w:rsidP="005D3BBE">
      <w:pPr>
        <w:spacing w:after="0" w:line="360" w:lineRule="auto"/>
        <w:ind w:right="-180"/>
        <w:rPr>
          <w:rFonts w:ascii="Times New Roman" w:hAnsi="Times New Roman" w:cs="Times New Roman"/>
        </w:rPr>
      </w:pPr>
    </w:p>
    <w:p w14:paraId="21AE2430" w14:textId="77777777" w:rsidR="006F684C" w:rsidRPr="00B622E8" w:rsidRDefault="006F684C" w:rsidP="005D3BBE">
      <w:pPr>
        <w:spacing w:after="0" w:line="360" w:lineRule="auto"/>
        <w:ind w:right="-180"/>
        <w:rPr>
          <w:rFonts w:ascii="Times New Roman" w:hAnsi="Times New Roman" w:cs="Times New Roman"/>
        </w:rPr>
      </w:pPr>
    </w:p>
    <w:p w14:paraId="260FBD78" w14:textId="19E1931C" w:rsidR="0035314A" w:rsidRDefault="00F8526F" w:rsidP="0035314A">
      <w:pPr>
        <w:pStyle w:val="paragraph"/>
        <w:spacing w:before="0" w:beforeAutospacing="0" w:after="0" w:afterAutospacing="0"/>
        <w:jc w:val="center"/>
        <w:textAlignment w:val="baseline"/>
        <w:rPr>
          <w:b/>
          <w:bCs/>
          <w:sz w:val="32"/>
          <w:szCs w:val="32"/>
        </w:rPr>
      </w:pPr>
      <w:r w:rsidRPr="00D945A2">
        <w:rPr>
          <w:b/>
          <w:bCs/>
          <w:sz w:val="32"/>
          <w:szCs w:val="32"/>
        </w:rPr>
        <w:lastRenderedPageBreak/>
        <w:t>Appendix A</w:t>
      </w:r>
    </w:p>
    <w:p w14:paraId="076C128F" w14:textId="328C8325" w:rsidR="005D3BBE" w:rsidRDefault="0035314A" w:rsidP="0035314A">
      <w:pPr>
        <w:pStyle w:val="paragraph"/>
        <w:spacing w:before="0" w:beforeAutospacing="0" w:after="0" w:afterAutospacing="0"/>
        <w:jc w:val="center"/>
        <w:textAlignment w:val="baseline"/>
        <w:rPr>
          <w:b/>
          <w:bCs/>
          <w:sz w:val="22"/>
          <w:szCs w:val="22"/>
        </w:rPr>
      </w:pPr>
      <w:r w:rsidRPr="0035314A">
        <w:rPr>
          <w:b/>
          <w:bCs/>
          <w:sz w:val="22"/>
          <w:szCs w:val="22"/>
        </w:rPr>
        <w:t xml:space="preserve">Attach the appendix to the checklist for Unit Head signature. Forward copy of signed forms to </w:t>
      </w:r>
      <w:hyperlink r:id="rId29" w:history="1">
        <w:r w:rsidRPr="00490170">
          <w:rPr>
            <w:rStyle w:val="Hyperlink"/>
            <w:b/>
            <w:bCs/>
            <w:sz w:val="22"/>
            <w:szCs w:val="22"/>
          </w:rPr>
          <w:t>ehspublichealth@ucr.edu</w:t>
        </w:r>
      </w:hyperlink>
    </w:p>
    <w:p w14:paraId="293E7CBC" w14:textId="77777777" w:rsidR="0035314A" w:rsidRPr="00D945A2" w:rsidRDefault="0035314A" w:rsidP="0035314A">
      <w:pPr>
        <w:pStyle w:val="paragraph"/>
        <w:spacing w:before="0" w:beforeAutospacing="0" w:after="0" w:afterAutospacing="0"/>
        <w:jc w:val="center"/>
        <w:textAlignment w:val="baseline"/>
        <w:rPr>
          <w:b/>
          <w:bCs/>
          <w:sz w:val="32"/>
          <w:szCs w:val="32"/>
        </w:rPr>
      </w:pPr>
    </w:p>
    <w:tbl>
      <w:tblPr>
        <w:tblStyle w:val="TableGrid"/>
        <w:tblW w:w="0" w:type="auto"/>
        <w:tblLook w:val="04A0" w:firstRow="1" w:lastRow="0" w:firstColumn="1" w:lastColumn="0" w:noHBand="0" w:noVBand="1"/>
      </w:tblPr>
      <w:tblGrid>
        <w:gridCol w:w="2785"/>
        <w:gridCol w:w="2625"/>
        <w:gridCol w:w="2694"/>
        <w:gridCol w:w="2686"/>
      </w:tblGrid>
      <w:tr w:rsidR="00623BDE" w14:paraId="28C95913" w14:textId="77777777" w:rsidTr="00D945A2">
        <w:tc>
          <w:tcPr>
            <w:tcW w:w="2785" w:type="dxa"/>
          </w:tcPr>
          <w:p w14:paraId="6D880B3E" w14:textId="670AD43B" w:rsidR="00623BDE" w:rsidRPr="00714ADA" w:rsidRDefault="00623BDE" w:rsidP="00FF2902">
            <w:pPr>
              <w:rPr>
                <w:rFonts w:ascii="Times New Roman" w:hAnsi="Times New Roman" w:cs="Times New Roman"/>
                <w:b/>
                <w:bCs/>
                <w:sz w:val="24"/>
                <w:szCs w:val="24"/>
              </w:rPr>
            </w:pPr>
            <w:r w:rsidRPr="00714ADA">
              <w:rPr>
                <w:rFonts w:ascii="Times New Roman" w:hAnsi="Times New Roman" w:cs="Times New Roman"/>
                <w:b/>
                <w:bCs/>
                <w:sz w:val="24"/>
                <w:szCs w:val="24"/>
              </w:rPr>
              <w:t>Risk As</w:t>
            </w:r>
            <w:r>
              <w:rPr>
                <w:rFonts w:ascii="Times New Roman" w:hAnsi="Times New Roman" w:cs="Times New Roman"/>
                <w:b/>
                <w:bCs/>
                <w:sz w:val="24"/>
                <w:szCs w:val="24"/>
              </w:rPr>
              <w:t>sessment Date:</w:t>
            </w:r>
          </w:p>
        </w:tc>
        <w:tc>
          <w:tcPr>
            <w:tcW w:w="2625" w:type="dxa"/>
          </w:tcPr>
          <w:p w14:paraId="17242D41" w14:textId="77777777" w:rsidR="00623BDE" w:rsidRPr="00714ADA" w:rsidRDefault="00623BDE" w:rsidP="00FF2902">
            <w:pPr>
              <w:rPr>
                <w:rFonts w:ascii="Times New Roman" w:hAnsi="Times New Roman" w:cs="Times New Roman"/>
                <w:b/>
                <w:bCs/>
                <w:sz w:val="24"/>
                <w:szCs w:val="24"/>
              </w:rPr>
            </w:pPr>
          </w:p>
        </w:tc>
        <w:tc>
          <w:tcPr>
            <w:tcW w:w="2694" w:type="dxa"/>
          </w:tcPr>
          <w:p w14:paraId="61E8E776" w14:textId="5431583F" w:rsidR="00623BDE" w:rsidRPr="00714ADA" w:rsidRDefault="00623BDE" w:rsidP="00FF2902">
            <w:pPr>
              <w:rPr>
                <w:rFonts w:ascii="Times New Roman" w:hAnsi="Times New Roman" w:cs="Times New Roman"/>
                <w:b/>
                <w:bCs/>
                <w:sz w:val="24"/>
                <w:szCs w:val="24"/>
              </w:rPr>
            </w:pPr>
            <w:r>
              <w:rPr>
                <w:rFonts w:ascii="Times New Roman" w:hAnsi="Times New Roman" w:cs="Times New Roman"/>
                <w:b/>
                <w:bCs/>
                <w:sz w:val="24"/>
                <w:szCs w:val="24"/>
              </w:rPr>
              <w:t>Department</w:t>
            </w:r>
            <w:r w:rsidR="003D764E">
              <w:rPr>
                <w:rFonts w:ascii="Times New Roman" w:hAnsi="Times New Roman" w:cs="Times New Roman"/>
                <w:b/>
                <w:bCs/>
                <w:sz w:val="24"/>
                <w:szCs w:val="24"/>
              </w:rPr>
              <w:t xml:space="preserve"> Hosting Event</w:t>
            </w:r>
            <w:r>
              <w:rPr>
                <w:rFonts w:ascii="Times New Roman" w:hAnsi="Times New Roman" w:cs="Times New Roman"/>
                <w:b/>
                <w:bCs/>
                <w:sz w:val="24"/>
                <w:szCs w:val="24"/>
              </w:rPr>
              <w:t>:</w:t>
            </w:r>
          </w:p>
        </w:tc>
        <w:tc>
          <w:tcPr>
            <w:tcW w:w="2686" w:type="dxa"/>
          </w:tcPr>
          <w:p w14:paraId="3F047355" w14:textId="77777777" w:rsidR="00623BDE" w:rsidRPr="00714ADA" w:rsidRDefault="00623BDE" w:rsidP="00FF2902">
            <w:pPr>
              <w:rPr>
                <w:rFonts w:ascii="Times New Roman" w:hAnsi="Times New Roman" w:cs="Times New Roman"/>
                <w:b/>
                <w:bCs/>
                <w:sz w:val="24"/>
                <w:szCs w:val="24"/>
              </w:rPr>
            </w:pPr>
          </w:p>
        </w:tc>
      </w:tr>
      <w:tr w:rsidR="003D764E" w14:paraId="3BC34D95" w14:textId="77777777" w:rsidTr="00D945A2">
        <w:tc>
          <w:tcPr>
            <w:tcW w:w="2785" w:type="dxa"/>
          </w:tcPr>
          <w:p w14:paraId="0334D198" w14:textId="3BA4E637" w:rsidR="003D764E" w:rsidRPr="00623BDE" w:rsidRDefault="003D764E" w:rsidP="00FF2902">
            <w:pPr>
              <w:rPr>
                <w:rFonts w:ascii="Times New Roman" w:hAnsi="Times New Roman" w:cs="Times New Roman"/>
                <w:b/>
                <w:bCs/>
                <w:sz w:val="24"/>
                <w:szCs w:val="24"/>
              </w:rPr>
            </w:pPr>
            <w:r>
              <w:rPr>
                <w:rFonts w:ascii="Times New Roman" w:hAnsi="Times New Roman" w:cs="Times New Roman"/>
                <w:b/>
                <w:bCs/>
                <w:sz w:val="24"/>
                <w:szCs w:val="24"/>
              </w:rPr>
              <w:t>Event Name:</w:t>
            </w:r>
          </w:p>
        </w:tc>
        <w:tc>
          <w:tcPr>
            <w:tcW w:w="8005" w:type="dxa"/>
            <w:gridSpan w:val="3"/>
          </w:tcPr>
          <w:p w14:paraId="4654BC29" w14:textId="77777777" w:rsidR="003D764E" w:rsidRPr="00623BDE" w:rsidRDefault="003D764E" w:rsidP="00714ADA">
            <w:pPr>
              <w:jc w:val="both"/>
              <w:rPr>
                <w:rFonts w:ascii="Times New Roman" w:hAnsi="Times New Roman" w:cs="Times New Roman"/>
                <w:b/>
                <w:bCs/>
                <w:sz w:val="24"/>
                <w:szCs w:val="24"/>
              </w:rPr>
            </w:pPr>
          </w:p>
        </w:tc>
      </w:tr>
      <w:tr w:rsidR="00623BDE" w14:paraId="62E6A426" w14:textId="77777777" w:rsidTr="00D945A2">
        <w:tc>
          <w:tcPr>
            <w:tcW w:w="2785" w:type="dxa"/>
          </w:tcPr>
          <w:p w14:paraId="4F6AF588" w14:textId="7D2BA13D" w:rsidR="00623BDE" w:rsidRPr="00714ADA" w:rsidRDefault="003D764E" w:rsidP="00FF2902">
            <w:pPr>
              <w:rPr>
                <w:rFonts w:ascii="Times New Roman" w:hAnsi="Times New Roman" w:cs="Times New Roman"/>
                <w:b/>
                <w:bCs/>
                <w:sz w:val="24"/>
                <w:szCs w:val="24"/>
              </w:rPr>
            </w:pPr>
            <w:r>
              <w:rPr>
                <w:rFonts w:ascii="Times New Roman" w:hAnsi="Times New Roman" w:cs="Times New Roman"/>
                <w:b/>
                <w:bCs/>
                <w:sz w:val="24"/>
                <w:szCs w:val="24"/>
              </w:rPr>
              <w:t>Event Planner</w:t>
            </w:r>
            <w:r w:rsidR="00623BDE">
              <w:rPr>
                <w:rFonts w:ascii="Times New Roman" w:hAnsi="Times New Roman" w:cs="Times New Roman"/>
                <w:b/>
                <w:bCs/>
                <w:sz w:val="24"/>
                <w:szCs w:val="24"/>
              </w:rPr>
              <w:t xml:space="preserve"> (Name, Title):</w:t>
            </w:r>
          </w:p>
        </w:tc>
        <w:tc>
          <w:tcPr>
            <w:tcW w:w="2625" w:type="dxa"/>
          </w:tcPr>
          <w:p w14:paraId="555A551F" w14:textId="77777777" w:rsidR="00623BDE" w:rsidRPr="00714ADA" w:rsidRDefault="00623BDE" w:rsidP="00FF2902">
            <w:pPr>
              <w:rPr>
                <w:rFonts w:ascii="Times New Roman" w:hAnsi="Times New Roman" w:cs="Times New Roman"/>
                <w:b/>
                <w:bCs/>
                <w:sz w:val="24"/>
                <w:szCs w:val="24"/>
              </w:rPr>
            </w:pPr>
          </w:p>
        </w:tc>
        <w:tc>
          <w:tcPr>
            <w:tcW w:w="2694" w:type="dxa"/>
          </w:tcPr>
          <w:p w14:paraId="058063A0" w14:textId="0DD59A8C" w:rsidR="00623BDE" w:rsidRPr="00714ADA" w:rsidRDefault="003D764E" w:rsidP="00FF2902">
            <w:pPr>
              <w:rPr>
                <w:rFonts w:ascii="Times New Roman" w:hAnsi="Times New Roman" w:cs="Times New Roman"/>
                <w:b/>
                <w:bCs/>
                <w:sz w:val="24"/>
                <w:szCs w:val="24"/>
              </w:rPr>
            </w:pPr>
            <w:r>
              <w:rPr>
                <w:rFonts w:ascii="Times New Roman" w:hAnsi="Times New Roman" w:cs="Times New Roman"/>
                <w:b/>
                <w:bCs/>
                <w:sz w:val="24"/>
                <w:szCs w:val="24"/>
              </w:rPr>
              <w:t>Event Planner</w:t>
            </w:r>
            <w:r w:rsidR="00623BDE">
              <w:rPr>
                <w:rFonts w:ascii="Times New Roman" w:hAnsi="Times New Roman" w:cs="Times New Roman"/>
                <w:b/>
                <w:bCs/>
                <w:sz w:val="24"/>
                <w:szCs w:val="24"/>
              </w:rPr>
              <w:t xml:space="preserve"> Email/Phone #:</w:t>
            </w:r>
          </w:p>
        </w:tc>
        <w:tc>
          <w:tcPr>
            <w:tcW w:w="2686" w:type="dxa"/>
          </w:tcPr>
          <w:p w14:paraId="297AB10A" w14:textId="77777777" w:rsidR="00623BDE" w:rsidRPr="00714ADA" w:rsidRDefault="00623BDE" w:rsidP="00FF2902">
            <w:pPr>
              <w:rPr>
                <w:rFonts w:ascii="Times New Roman" w:hAnsi="Times New Roman" w:cs="Times New Roman"/>
                <w:b/>
                <w:bCs/>
                <w:sz w:val="24"/>
                <w:szCs w:val="24"/>
              </w:rPr>
            </w:pPr>
          </w:p>
        </w:tc>
      </w:tr>
      <w:tr w:rsidR="00623BDE" w14:paraId="6A03B4DE" w14:textId="77777777" w:rsidTr="00D945A2">
        <w:tc>
          <w:tcPr>
            <w:tcW w:w="2785" w:type="dxa"/>
          </w:tcPr>
          <w:p w14:paraId="453425A3" w14:textId="5696AA39" w:rsidR="00623BDE" w:rsidRPr="00714ADA" w:rsidRDefault="00623BDE" w:rsidP="00FF2902">
            <w:pPr>
              <w:rPr>
                <w:rFonts w:ascii="Times New Roman" w:hAnsi="Times New Roman" w:cs="Times New Roman"/>
                <w:b/>
                <w:bCs/>
                <w:sz w:val="24"/>
                <w:szCs w:val="24"/>
              </w:rPr>
            </w:pPr>
            <w:r>
              <w:rPr>
                <w:rFonts w:ascii="Times New Roman" w:hAnsi="Times New Roman" w:cs="Times New Roman"/>
                <w:b/>
                <w:bCs/>
                <w:sz w:val="24"/>
                <w:szCs w:val="24"/>
              </w:rPr>
              <w:t>Event/Gathering Date:</w:t>
            </w:r>
          </w:p>
        </w:tc>
        <w:tc>
          <w:tcPr>
            <w:tcW w:w="2625" w:type="dxa"/>
          </w:tcPr>
          <w:p w14:paraId="7C94C444" w14:textId="77777777" w:rsidR="00623BDE" w:rsidRPr="00714ADA" w:rsidRDefault="00623BDE" w:rsidP="00FF2902">
            <w:pPr>
              <w:rPr>
                <w:rFonts w:ascii="Times New Roman" w:hAnsi="Times New Roman" w:cs="Times New Roman"/>
                <w:b/>
                <w:bCs/>
                <w:sz w:val="24"/>
                <w:szCs w:val="24"/>
              </w:rPr>
            </w:pPr>
          </w:p>
        </w:tc>
        <w:tc>
          <w:tcPr>
            <w:tcW w:w="2694" w:type="dxa"/>
          </w:tcPr>
          <w:p w14:paraId="723A4DAD" w14:textId="2B61C8B7" w:rsidR="00623BDE" w:rsidRPr="00714ADA" w:rsidRDefault="00623BDE">
            <w:pPr>
              <w:rPr>
                <w:rFonts w:ascii="Times New Roman" w:hAnsi="Times New Roman" w:cs="Times New Roman"/>
                <w:b/>
                <w:bCs/>
                <w:sz w:val="24"/>
                <w:szCs w:val="24"/>
              </w:rPr>
            </w:pPr>
            <w:r>
              <w:rPr>
                <w:rFonts w:ascii="Times New Roman" w:hAnsi="Times New Roman" w:cs="Times New Roman"/>
                <w:b/>
                <w:bCs/>
                <w:sz w:val="24"/>
                <w:szCs w:val="24"/>
              </w:rPr>
              <w:t xml:space="preserve">Event/Gathering </w:t>
            </w:r>
            <w:r w:rsidR="00B13CB3">
              <w:rPr>
                <w:rFonts w:ascii="Times New Roman" w:hAnsi="Times New Roman" w:cs="Times New Roman"/>
                <w:b/>
                <w:bCs/>
                <w:sz w:val="24"/>
                <w:szCs w:val="24"/>
              </w:rPr>
              <w:t>start and end time</w:t>
            </w:r>
            <w:r w:rsidR="00A03953">
              <w:rPr>
                <w:rFonts w:ascii="Times New Roman" w:hAnsi="Times New Roman" w:cs="Times New Roman"/>
                <w:b/>
                <w:bCs/>
                <w:sz w:val="24"/>
                <w:szCs w:val="24"/>
              </w:rPr>
              <w:t>:</w:t>
            </w:r>
          </w:p>
        </w:tc>
        <w:tc>
          <w:tcPr>
            <w:tcW w:w="2686" w:type="dxa"/>
          </w:tcPr>
          <w:p w14:paraId="41C2D21F" w14:textId="77777777" w:rsidR="00623BDE" w:rsidRPr="00714ADA" w:rsidRDefault="00623BDE" w:rsidP="00FF2902">
            <w:pPr>
              <w:rPr>
                <w:rFonts w:ascii="Times New Roman" w:hAnsi="Times New Roman" w:cs="Times New Roman"/>
                <w:b/>
                <w:bCs/>
                <w:sz w:val="24"/>
                <w:szCs w:val="24"/>
              </w:rPr>
            </w:pPr>
          </w:p>
        </w:tc>
      </w:tr>
      <w:tr w:rsidR="005D3321" w14:paraId="345FE82C" w14:textId="77777777" w:rsidTr="00D945A2">
        <w:tc>
          <w:tcPr>
            <w:tcW w:w="2785" w:type="dxa"/>
          </w:tcPr>
          <w:p w14:paraId="3BC89419" w14:textId="20E5D60D" w:rsidR="005D3321" w:rsidRDefault="005D3321" w:rsidP="00FF2902">
            <w:pPr>
              <w:rPr>
                <w:rFonts w:ascii="Times New Roman" w:hAnsi="Times New Roman" w:cs="Times New Roman"/>
                <w:b/>
                <w:bCs/>
                <w:sz w:val="24"/>
                <w:szCs w:val="24"/>
              </w:rPr>
            </w:pPr>
            <w:r>
              <w:rPr>
                <w:rFonts w:ascii="Times New Roman" w:hAnsi="Times New Roman" w:cs="Times New Roman"/>
                <w:b/>
                <w:bCs/>
                <w:sz w:val="24"/>
                <w:szCs w:val="24"/>
              </w:rPr>
              <w:t>One time or recurring event?</w:t>
            </w:r>
          </w:p>
        </w:tc>
        <w:tc>
          <w:tcPr>
            <w:tcW w:w="8005" w:type="dxa"/>
            <w:gridSpan w:val="3"/>
          </w:tcPr>
          <w:p w14:paraId="5DF5BAF3" w14:textId="133F09FA" w:rsidR="005D3321" w:rsidRDefault="00FA69E6" w:rsidP="00FF2902">
            <w:pPr>
              <w:rPr>
                <w:rFonts w:ascii="Times New Roman" w:hAnsi="Times New Roman" w:cs="Times New Roman"/>
              </w:rPr>
            </w:pPr>
            <w:sdt>
              <w:sdtPr>
                <w:rPr>
                  <w:rFonts w:ascii="Times New Roman" w:hAnsi="Times New Roman" w:cs="Times New Roman"/>
                </w:rPr>
                <w:id w:val="96682338"/>
                <w14:checkbox>
                  <w14:checked w14:val="0"/>
                  <w14:checkedState w14:val="2612" w14:font="MS Gothic"/>
                  <w14:uncheckedState w14:val="2610" w14:font="MS Gothic"/>
                </w14:checkbox>
              </w:sdtPr>
              <w:sdtEndPr/>
              <w:sdtContent>
                <w:r w:rsidR="0035314A">
                  <w:rPr>
                    <w:rFonts w:ascii="MS Gothic" w:eastAsia="MS Gothic" w:hAnsi="MS Gothic" w:cs="Times New Roman" w:hint="eastAsia"/>
                  </w:rPr>
                  <w:t>☐</w:t>
                </w:r>
              </w:sdtContent>
            </w:sdt>
            <w:r w:rsidR="005D3321" w:rsidRPr="00337C0B">
              <w:rPr>
                <w:rFonts w:ascii="Times New Roman" w:hAnsi="Times New Roman" w:cs="Times New Roman"/>
              </w:rPr>
              <w:t xml:space="preserve"> </w:t>
            </w:r>
            <w:r w:rsidR="005D3321">
              <w:rPr>
                <w:rFonts w:ascii="Times New Roman" w:hAnsi="Times New Roman" w:cs="Times New Roman"/>
              </w:rPr>
              <w:t xml:space="preserve">One-time event    </w:t>
            </w:r>
          </w:p>
          <w:p w14:paraId="4F9C25B8" w14:textId="7D9D8A38" w:rsidR="005D3321" w:rsidRPr="00714ADA" w:rsidRDefault="00FA69E6" w:rsidP="00FF2902">
            <w:pPr>
              <w:rPr>
                <w:rFonts w:ascii="Times New Roman" w:hAnsi="Times New Roman" w:cs="Times New Roman"/>
                <w:b/>
                <w:bCs/>
                <w:sz w:val="24"/>
                <w:szCs w:val="24"/>
              </w:rPr>
            </w:pPr>
            <w:sdt>
              <w:sdtPr>
                <w:rPr>
                  <w:rFonts w:ascii="Times New Roman" w:hAnsi="Times New Roman" w:cs="Times New Roman"/>
                </w:rPr>
                <w:id w:val="1292251175"/>
                <w14:checkbox>
                  <w14:checked w14:val="0"/>
                  <w14:checkedState w14:val="2612" w14:font="MS Gothic"/>
                  <w14:uncheckedState w14:val="2610" w14:font="MS Gothic"/>
                </w14:checkbox>
              </w:sdtPr>
              <w:sdtEndPr/>
              <w:sdtContent>
                <w:r w:rsidR="005D3321">
                  <w:rPr>
                    <w:rFonts w:ascii="MS Gothic" w:eastAsia="MS Gothic" w:hAnsi="MS Gothic" w:cs="Times New Roman" w:hint="eastAsia"/>
                  </w:rPr>
                  <w:t>☐</w:t>
                </w:r>
              </w:sdtContent>
            </w:sdt>
            <w:r w:rsidR="005D3321" w:rsidRPr="00337C0B">
              <w:rPr>
                <w:rFonts w:ascii="Times New Roman" w:hAnsi="Times New Roman" w:cs="Times New Roman"/>
              </w:rPr>
              <w:t xml:space="preserve"> </w:t>
            </w:r>
            <w:r w:rsidR="005D3321">
              <w:rPr>
                <w:rFonts w:ascii="Times New Roman" w:hAnsi="Times New Roman" w:cs="Times New Roman"/>
              </w:rPr>
              <w:t xml:space="preserve">Recurring Event   Please provide additional dates (if known):             </w:t>
            </w:r>
            <w:r w:rsidR="005D3321" w:rsidRPr="00714ADA">
              <w:rPr>
                <w:rFonts w:ascii="Times New Roman" w:hAnsi="Times New Roman" w:cs="Times New Roman"/>
              </w:rPr>
              <w:t xml:space="preserve"> </w:t>
            </w:r>
            <w:r w:rsidR="005D3321" w:rsidRPr="00337C0B">
              <w:rPr>
                <w:rFonts w:ascii="Times New Roman" w:hAnsi="Times New Roman" w:cs="Times New Roman"/>
              </w:rPr>
              <w:t>  </w:t>
            </w:r>
            <w:r w:rsidR="005D3321" w:rsidRPr="00714ADA">
              <w:rPr>
                <w:rFonts w:ascii="Times New Roman" w:hAnsi="Times New Roman" w:cs="Times New Roman"/>
              </w:rPr>
              <w:t xml:space="preserve"> </w:t>
            </w:r>
            <w:r w:rsidR="005D3321">
              <w:rPr>
                <w:rFonts w:ascii="Times New Roman" w:hAnsi="Times New Roman" w:cs="Times New Roman"/>
              </w:rPr>
              <w:t xml:space="preserve">          </w:t>
            </w:r>
            <w:r w:rsidR="005D3321" w:rsidRPr="00714ADA">
              <w:rPr>
                <w:rFonts w:ascii="Times New Roman" w:hAnsi="Times New Roman" w:cs="Times New Roman"/>
              </w:rPr>
              <w:t xml:space="preserve"> </w:t>
            </w:r>
            <w:r w:rsidR="005D3321" w:rsidRPr="00337C0B">
              <w:rPr>
                <w:rFonts w:ascii="Times New Roman" w:hAnsi="Times New Roman" w:cs="Times New Roman"/>
              </w:rPr>
              <w:t>  </w:t>
            </w:r>
          </w:p>
        </w:tc>
      </w:tr>
      <w:tr w:rsidR="00A03953" w14:paraId="36ACC1B5" w14:textId="77777777" w:rsidTr="00D945A2">
        <w:tc>
          <w:tcPr>
            <w:tcW w:w="2785" w:type="dxa"/>
          </w:tcPr>
          <w:p w14:paraId="5CAAA857" w14:textId="77777777" w:rsidR="00A03953" w:rsidRDefault="00A03953">
            <w:pPr>
              <w:rPr>
                <w:rFonts w:ascii="Times New Roman" w:hAnsi="Times New Roman" w:cs="Times New Roman"/>
                <w:b/>
                <w:bCs/>
                <w:sz w:val="24"/>
                <w:szCs w:val="24"/>
              </w:rPr>
            </w:pPr>
            <w:r>
              <w:rPr>
                <w:rFonts w:ascii="Times New Roman" w:hAnsi="Times New Roman" w:cs="Times New Roman"/>
                <w:b/>
                <w:bCs/>
                <w:sz w:val="24"/>
                <w:szCs w:val="24"/>
              </w:rPr>
              <w:t>Event/Gathering Location (Outdoor, Building/Room)</w:t>
            </w:r>
          </w:p>
          <w:p w14:paraId="6DA2CC4E" w14:textId="470FA0DC" w:rsidR="00A03953" w:rsidRPr="00D945A2" w:rsidRDefault="00A03953">
            <w:pPr>
              <w:rPr>
                <w:rFonts w:ascii="Times New Roman" w:hAnsi="Times New Roman" w:cs="Times New Roman"/>
                <w:bCs/>
                <w:sz w:val="24"/>
                <w:szCs w:val="24"/>
              </w:rPr>
            </w:pPr>
            <w:r w:rsidRPr="00D945A2">
              <w:rPr>
                <w:rFonts w:ascii="Times New Roman" w:hAnsi="Times New Roman" w:cs="Times New Roman"/>
                <w:bCs/>
                <w:sz w:val="24"/>
                <w:szCs w:val="24"/>
              </w:rPr>
              <w:t>If multiple locations list all spaces.</w:t>
            </w:r>
          </w:p>
        </w:tc>
        <w:tc>
          <w:tcPr>
            <w:tcW w:w="8005" w:type="dxa"/>
            <w:gridSpan w:val="3"/>
          </w:tcPr>
          <w:p w14:paraId="28E2EDD8" w14:textId="77777777" w:rsidR="00A03953" w:rsidRPr="00CD6468" w:rsidRDefault="00EE2652" w:rsidP="00FF2902">
            <w:pPr>
              <w:rPr>
                <w:rFonts w:ascii="Times New Roman" w:hAnsi="Times New Roman" w:cs="Times New Roman"/>
              </w:rPr>
            </w:pPr>
            <w:r w:rsidRPr="00CD6468">
              <w:rPr>
                <w:rFonts w:ascii="Times New Roman" w:hAnsi="Times New Roman" w:cs="Times New Roman"/>
              </w:rPr>
              <w:t xml:space="preserve">Building: </w:t>
            </w:r>
          </w:p>
          <w:p w14:paraId="5C9B551A" w14:textId="77777777" w:rsidR="00EE2652" w:rsidRPr="00CD6468" w:rsidRDefault="00EE2652" w:rsidP="00FF2902">
            <w:pPr>
              <w:rPr>
                <w:rFonts w:ascii="Times New Roman" w:hAnsi="Times New Roman" w:cs="Times New Roman"/>
              </w:rPr>
            </w:pPr>
            <w:r w:rsidRPr="00CD6468">
              <w:rPr>
                <w:rFonts w:ascii="Times New Roman" w:hAnsi="Times New Roman" w:cs="Times New Roman"/>
              </w:rPr>
              <w:t>Room Number:</w:t>
            </w:r>
          </w:p>
          <w:p w14:paraId="3AEA85F1" w14:textId="77777777" w:rsidR="00EE2652" w:rsidRDefault="00EE2652" w:rsidP="00FF2902">
            <w:pPr>
              <w:rPr>
                <w:rFonts w:ascii="Times New Roman" w:hAnsi="Times New Roman" w:cs="Times New Roman"/>
                <w:sz w:val="24"/>
                <w:szCs w:val="24"/>
              </w:rPr>
            </w:pPr>
          </w:p>
          <w:p w14:paraId="33173A31" w14:textId="673CC31F" w:rsidR="00EE2652" w:rsidRPr="00B13CB3" w:rsidRDefault="00EE2652" w:rsidP="00B13CB3">
            <w:pPr>
              <w:rPr>
                <w:rStyle w:val="PlaceholderText"/>
                <w:rFonts w:ascii="Times New Roman" w:hAnsi="Times New Roman" w:cs="Times New Roman"/>
                <w:color w:val="auto"/>
                <w:sz w:val="24"/>
                <w:szCs w:val="24"/>
              </w:rPr>
            </w:pPr>
            <w:r>
              <w:rPr>
                <w:rFonts w:ascii="Times New Roman" w:hAnsi="Times New Roman" w:cs="Times New Roman"/>
                <w:sz w:val="24"/>
                <w:szCs w:val="24"/>
              </w:rPr>
              <w:t xml:space="preserve">Outdoor locations: </w:t>
            </w:r>
            <w:r w:rsidR="00B13CB3">
              <w:rPr>
                <w:rFonts w:ascii="Times New Roman" w:hAnsi="Times New Roman" w:cs="Times New Roman"/>
                <w:sz w:val="24"/>
                <w:szCs w:val="24"/>
              </w:rPr>
              <w:t xml:space="preserve"> </w:t>
            </w:r>
            <w:r w:rsidRPr="00304D35">
              <w:rPr>
                <w:rStyle w:val="PlaceholderText"/>
                <w:rFonts w:ascii="Times New Roman" w:hAnsi="Times New Roman" w:cs="Times New Roman"/>
                <w:color w:val="000000" w:themeColor="text1"/>
                <w:u w:val="single"/>
              </w:rPr>
              <w:t>Click or tap here to enter text.</w:t>
            </w:r>
          </w:p>
          <w:p w14:paraId="704F8BA2" w14:textId="16565007" w:rsidR="00EE2652" w:rsidRPr="00EE2652" w:rsidRDefault="00EE2652" w:rsidP="00FF2902">
            <w:pPr>
              <w:rPr>
                <w:rFonts w:ascii="Times New Roman" w:hAnsi="Times New Roman" w:cs="Times New Roman"/>
                <w:sz w:val="24"/>
                <w:szCs w:val="24"/>
              </w:rPr>
            </w:pPr>
          </w:p>
        </w:tc>
      </w:tr>
      <w:tr w:rsidR="00A03953" w14:paraId="02E1968C" w14:textId="77777777" w:rsidTr="00D945A2">
        <w:tc>
          <w:tcPr>
            <w:tcW w:w="2785" w:type="dxa"/>
          </w:tcPr>
          <w:p w14:paraId="3DD507B8" w14:textId="078D40CE" w:rsidR="00A03953" w:rsidRDefault="00A03953" w:rsidP="00A03953">
            <w:pPr>
              <w:rPr>
                <w:rFonts w:ascii="Times New Roman" w:hAnsi="Times New Roman" w:cs="Times New Roman"/>
                <w:b/>
                <w:bCs/>
                <w:sz w:val="24"/>
                <w:szCs w:val="24"/>
              </w:rPr>
            </w:pPr>
            <w:r>
              <w:rPr>
                <w:rFonts w:ascii="Times New Roman" w:hAnsi="Times New Roman" w:cs="Times New Roman"/>
                <w:b/>
                <w:bCs/>
                <w:sz w:val="24"/>
                <w:szCs w:val="24"/>
              </w:rPr>
              <w:t>Crowd Density (Event Space Occupancy)</w:t>
            </w:r>
            <w:r w:rsidR="0008017E" w:rsidRPr="00D945A2">
              <w:rPr>
                <w:rFonts w:ascii="Times New Roman" w:hAnsi="Times New Roman" w:cs="Times New Roman"/>
                <w:b/>
                <w:bCs/>
                <w:sz w:val="24"/>
                <w:szCs w:val="24"/>
              </w:rPr>
              <w:t xml:space="preserve"> </w:t>
            </w:r>
            <w:r w:rsidR="0008017E" w:rsidRPr="00D945A2">
              <w:rPr>
                <w:rFonts w:ascii="Times New Roman" w:hAnsi="Times New Roman" w:cs="Times New Roman"/>
                <w:sz w:val="24"/>
                <w:szCs w:val="24"/>
              </w:rPr>
              <w:t>see campus planning framework for current maxes</w:t>
            </w:r>
          </w:p>
        </w:tc>
        <w:tc>
          <w:tcPr>
            <w:tcW w:w="8005" w:type="dxa"/>
            <w:gridSpan w:val="3"/>
          </w:tcPr>
          <w:p w14:paraId="3095EE3E" w14:textId="77777777" w:rsidR="00A03953" w:rsidRPr="00623BDE" w:rsidRDefault="00A03953" w:rsidP="00FF2902">
            <w:pPr>
              <w:rPr>
                <w:rFonts w:ascii="Times New Roman" w:hAnsi="Times New Roman" w:cs="Times New Roman"/>
                <w:b/>
                <w:bCs/>
                <w:sz w:val="24"/>
                <w:szCs w:val="24"/>
              </w:rPr>
            </w:pPr>
          </w:p>
        </w:tc>
      </w:tr>
      <w:tr w:rsidR="00A10CB9" w14:paraId="3710F0F6" w14:textId="77777777" w:rsidTr="00D945A2">
        <w:tc>
          <w:tcPr>
            <w:tcW w:w="2785" w:type="dxa"/>
          </w:tcPr>
          <w:p w14:paraId="1E8AF901" w14:textId="38D2A990" w:rsidR="00A10CB9" w:rsidRDefault="00A10CB9" w:rsidP="00A03953">
            <w:pPr>
              <w:rPr>
                <w:rFonts w:ascii="Times New Roman" w:hAnsi="Times New Roman" w:cs="Times New Roman"/>
                <w:b/>
                <w:bCs/>
                <w:sz w:val="24"/>
                <w:szCs w:val="24"/>
              </w:rPr>
            </w:pPr>
            <w:r>
              <w:rPr>
                <w:rFonts w:ascii="Times New Roman" w:hAnsi="Times New Roman" w:cs="Times New Roman"/>
                <w:b/>
                <w:bCs/>
                <w:sz w:val="24"/>
                <w:szCs w:val="24"/>
              </w:rPr>
              <w:t xml:space="preserve">Reservation </w:t>
            </w:r>
            <w:r w:rsidRPr="00D945A2">
              <w:rPr>
                <w:rFonts w:ascii="Times New Roman" w:hAnsi="Times New Roman" w:cs="Times New Roman"/>
                <w:b/>
                <w:bCs/>
                <w:sz w:val="24"/>
                <w:szCs w:val="24"/>
              </w:rPr>
              <w:t>#</w:t>
            </w:r>
            <w:r w:rsidR="0008017E" w:rsidRPr="00D945A2">
              <w:rPr>
                <w:rFonts w:ascii="Times New Roman" w:hAnsi="Times New Roman" w:cs="Times New Roman"/>
                <w:b/>
                <w:bCs/>
                <w:sz w:val="24"/>
                <w:szCs w:val="24"/>
              </w:rPr>
              <w:t xml:space="preserve"> </w:t>
            </w:r>
            <w:r w:rsidR="0008017E" w:rsidRPr="00D945A2">
              <w:rPr>
                <w:rFonts w:ascii="Times New Roman" w:hAnsi="Times New Roman" w:cs="Times New Roman"/>
                <w:sz w:val="24"/>
                <w:szCs w:val="24"/>
              </w:rPr>
              <w:t>if applicable</w:t>
            </w:r>
            <w:r w:rsidRPr="0008017E">
              <w:rPr>
                <w:rFonts w:ascii="Times New Roman" w:hAnsi="Times New Roman" w:cs="Times New Roman"/>
                <w:b/>
                <w:bCs/>
                <w:sz w:val="20"/>
                <w:szCs w:val="20"/>
              </w:rPr>
              <w:t>:</w:t>
            </w:r>
          </w:p>
        </w:tc>
        <w:tc>
          <w:tcPr>
            <w:tcW w:w="8005" w:type="dxa"/>
            <w:gridSpan w:val="3"/>
          </w:tcPr>
          <w:p w14:paraId="547F69F6" w14:textId="77777777" w:rsidR="00A10CB9" w:rsidRPr="00623BDE" w:rsidRDefault="00A10CB9" w:rsidP="00FF2902">
            <w:pPr>
              <w:rPr>
                <w:rFonts w:ascii="Times New Roman" w:hAnsi="Times New Roman" w:cs="Times New Roman"/>
                <w:b/>
                <w:bCs/>
                <w:sz w:val="24"/>
                <w:szCs w:val="24"/>
              </w:rPr>
            </w:pPr>
          </w:p>
        </w:tc>
      </w:tr>
      <w:tr w:rsidR="00D945A2" w14:paraId="28B3DD0B" w14:textId="77777777" w:rsidTr="00D945A2">
        <w:tc>
          <w:tcPr>
            <w:tcW w:w="2785" w:type="dxa"/>
          </w:tcPr>
          <w:p w14:paraId="1733B2E2" w14:textId="77777777" w:rsidR="00D945A2" w:rsidRPr="00D945A2" w:rsidRDefault="00D945A2" w:rsidP="00D945A2">
            <w:pPr>
              <w:rPr>
                <w:rFonts w:ascii="Times New Roman" w:hAnsi="Times New Roman" w:cs="Times New Roman"/>
                <w:b/>
                <w:bCs/>
                <w:sz w:val="24"/>
                <w:szCs w:val="24"/>
                <w:highlight w:val="green"/>
              </w:rPr>
            </w:pPr>
            <w:r w:rsidRPr="00D945A2">
              <w:rPr>
                <w:rFonts w:ascii="Times New Roman" w:hAnsi="Times New Roman" w:cs="Times New Roman"/>
                <w:b/>
                <w:bCs/>
                <w:sz w:val="24"/>
                <w:szCs w:val="24"/>
              </w:rPr>
              <w:t>Justification for Event/Gathering:</w:t>
            </w:r>
          </w:p>
          <w:p w14:paraId="75284695" w14:textId="77777777" w:rsidR="00D945A2" w:rsidRPr="00D945A2" w:rsidRDefault="00D945A2" w:rsidP="00D945A2">
            <w:pPr>
              <w:rPr>
                <w:rFonts w:ascii="Times New Roman" w:hAnsi="Times New Roman" w:cs="Times New Roman"/>
                <w:b/>
                <w:bCs/>
                <w:sz w:val="24"/>
                <w:szCs w:val="24"/>
              </w:rPr>
            </w:pPr>
          </w:p>
        </w:tc>
        <w:tc>
          <w:tcPr>
            <w:tcW w:w="8005" w:type="dxa"/>
            <w:gridSpan w:val="3"/>
          </w:tcPr>
          <w:p w14:paraId="10AE2520" w14:textId="1AA9D2FB" w:rsidR="00D945A2" w:rsidRPr="00D945A2" w:rsidRDefault="00D945A2" w:rsidP="00D945A2">
            <w:pPr>
              <w:pStyle w:val="ListParagraph"/>
              <w:numPr>
                <w:ilvl w:val="0"/>
                <w:numId w:val="1"/>
              </w:numPr>
              <w:jc w:val="both"/>
              <w:rPr>
                <w:rFonts w:ascii="Times New Roman" w:eastAsiaTheme="minorEastAsia" w:hAnsi="Times New Roman" w:cs="Times New Roman"/>
                <w:color w:val="202124"/>
              </w:rPr>
            </w:pPr>
            <w:r w:rsidRPr="00D945A2">
              <w:rPr>
                <w:rFonts w:ascii="Times New Roman" w:hAnsi="Times New Roman" w:cs="Times New Roman"/>
                <w:color w:val="202124"/>
              </w:rPr>
              <w:t xml:space="preserve">Please describe the critical nature of the event/gathering activities, the necessity of this event/gathering on campus, and justification for why this event/gathering cannot be held virtually.  </w:t>
            </w:r>
          </w:p>
          <w:p w14:paraId="6712E04A" w14:textId="7546C9BF" w:rsidR="00D945A2" w:rsidRDefault="00D945A2" w:rsidP="00D945A2">
            <w:pPr>
              <w:ind w:left="360"/>
              <w:rPr>
                <w:rStyle w:val="PlaceholderText"/>
                <w:rFonts w:ascii="Times New Roman" w:hAnsi="Times New Roman" w:cs="Times New Roman"/>
                <w:color w:val="000000" w:themeColor="text1"/>
                <w:u w:val="single"/>
              </w:rPr>
            </w:pPr>
            <w:r w:rsidRPr="00304D35">
              <w:rPr>
                <w:rStyle w:val="PlaceholderText"/>
                <w:rFonts w:ascii="Times New Roman" w:hAnsi="Times New Roman" w:cs="Times New Roman"/>
                <w:color w:val="000000" w:themeColor="text1"/>
                <w:u w:val="single"/>
              </w:rPr>
              <w:t>Click or tap here to enter text.</w:t>
            </w:r>
          </w:p>
          <w:p w14:paraId="37B69C0C" w14:textId="77777777" w:rsidR="00D945A2" w:rsidRPr="00B13CB3" w:rsidRDefault="00D945A2" w:rsidP="00D945A2">
            <w:pPr>
              <w:ind w:left="360"/>
              <w:rPr>
                <w:rFonts w:ascii="Times New Roman" w:hAnsi="Times New Roman" w:cs="Times New Roman"/>
                <w:color w:val="000000" w:themeColor="text1"/>
                <w:u w:val="single"/>
              </w:rPr>
            </w:pPr>
          </w:p>
          <w:p w14:paraId="515005B6" w14:textId="77777777" w:rsidR="00D945A2" w:rsidRPr="00DA3E92" w:rsidRDefault="00D945A2" w:rsidP="00D945A2">
            <w:pPr>
              <w:pStyle w:val="ListParagraph"/>
              <w:numPr>
                <w:ilvl w:val="0"/>
                <w:numId w:val="1"/>
              </w:numPr>
              <w:rPr>
                <w:rFonts w:ascii="Times New Roman" w:hAnsi="Times New Roman" w:cs="Times New Roman"/>
                <w:color w:val="202124"/>
              </w:rPr>
            </w:pPr>
            <w:r>
              <w:rPr>
                <w:rFonts w:ascii="Times New Roman" w:hAnsi="Times New Roman" w:cs="Times New Roman"/>
                <w:color w:val="202124"/>
              </w:rPr>
              <w:t>If state guidance or campus policy change, h</w:t>
            </w:r>
            <w:r w:rsidRPr="00DA3E92">
              <w:rPr>
                <w:rFonts w:ascii="Times New Roman" w:hAnsi="Times New Roman" w:cs="Times New Roman"/>
                <w:color w:val="202124"/>
              </w:rPr>
              <w:t xml:space="preserve">ow will you communicate </w:t>
            </w:r>
            <w:r>
              <w:rPr>
                <w:rFonts w:ascii="Times New Roman" w:hAnsi="Times New Roman" w:cs="Times New Roman"/>
                <w:color w:val="202124"/>
              </w:rPr>
              <w:t>the changes to event/gathering attendees</w:t>
            </w:r>
            <w:r w:rsidRPr="00DA3E92">
              <w:rPr>
                <w:rFonts w:ascii="Times New Roman" w:hAnsi="Times New Roman" w:cs="Times New Roman"/>
                <w:color w:val="202124"/>
              </w:rPr>
              <w:t xml:space="preserve">? </w:t>
            </w:r>
          </w:p>
          <w:p w14:paraId="05F8075D" w14:textId="77777777" w:rsidR="00D945A2" w:rsidRPr="00304D35" w:rsidRDefault="00D945A2" w:rsidP="00D945A2">
            <w:pPr>
              <w:ind w:left="360"/>
              <w:rPr>
                <w:rStyle w:val="PlaceholderText"/>
                <w:rFonts w:ascii="Times New Roman" w:hAnsi="Times New Roman" w:cs="Times New Roman"/>
                <w:color w:val="000000" w:themeColor="text1"/>
                <w:u w:val="single"/>
              </w:rPr>
            </w:pPr>
            <w:r w:rsidRPr="00DA3E92">
              <w:rPr>
                <w:rFonts w:ascii="Times New Roman" w:hAnsi="Times New Roman" w:cs="Times New Roman"/>
                <w:color w:val="202124"/>
              </w:rPr>
              <w:t xml:space="preserve"> </w:t>
            </w:r>
            <w:r w:rsidRPr="00304D35">
              <w:rPr>
                <w:rStyle w:val="PlaceholderText"/>
                <w:rFonts w:ascii="Times New Roman" w:hAnsi="Times New Roman" w:cs="Times New Roman"/>
                <w:color w:val="000000" w:themeColor="text1"/>
                <w:u w:val="single"/>
              </w:rPr>
              <w:t>Click or tap here to enter text.</w:t>
            </w:r>
          </w:p>
          <w:p w14:paraId="2528C900" w14:textId="77777777" w:rsidR="00D945A2" w:rsidRPr="00623BDE" w:rsidRDefault="00D945A2" w:rsidP="00FF2902">
            <w:pPr>
              <w:rPr>
                <w:rFonts w:ascii="Times New Roman" w:hAnsi="Times New Roman" w:cs="Times New Roman"/>
                <w:b/>
                <w:bCs/>
                <w:sz w:val="24"/>
                <w:szCs w:val="24"/>
              </w:rPr>
            </w:pPr>
          </w:p>
        </w:tc>
      </w:tr>
      <w:tr w:rsidR="00D945A2" w14:paraId="1EC76DE0" w14:textId="77777777" w:rsidTr="00D945A2">
        <w:tc>
          <w:tcPr>
            <w:tcW w:w="2785" w:type="dxa"/>
          </w:tcPr>
          <w:p w14:paraId="2D092ABB" w14:textId="77777777" w:rsidR="00D945A2" w:rsidRPr="00D945A2" w:rsidRDefault="00D945A2" w:rsidP="00D945A2">
            <w:pPr>
              <w:rPr>
                <w:rFonts w:ascii="Times New Roman" w:hAnsi="Times New Roman" w:cs="Times New Roman"/>
                <w:b/>
                <w:bCs/>
                <w:sz w:val="24"/>
                <w:szCs w:val="24"/>
              </w:rPr>
            </w:pPr>
            <w:r w:rsidRPr="00D945A2">
              <w:rPr>
                <w:rFonts w:ascii="Times New Roman" w:hAnsi="Times New Roman" w:cs="Times New Roman"/>
                <w:b/>
                <w:bCs/>
                <w:sz w:val="24"/>
                <w:szCs w:val="24"/>
              </w:rPr>
              <w:t>Hand Hygiene:</w:t>
            </w:r>
          </w:p>
          <w:p w14:paraId="0438C67F" w14:textId="53B9127D" w:rsidR="00D945A2" w:rsidRPr="00D945A2" w:rsidRDefault="00D945A2" w:rsidP="00D945A2">
            <w:pPr>
              <w:rPr>
                <w:rFonts w:ascii="Times New Roman" w:hAnsi="Times New Roman" w:cs="Times New Roman"/>
                <w:bCs/>
                <w:sz w:val="28"/>
                <w:szCs w:val="28"/>
              </w:rPr>
            </w:pPr>
            <w:r w:rsidRPr="00D945A2">
              <w:rPr>
                <w:rFonts w:ascii="Times New Roman" w:hAnsi="Times New Roman" w:cs="Times New Roman"/>
                <w:bCs/>
                <w:sz w:val="24"/>
                <w:szCs w:val="24"/>
              </w:rPr>
              <w:t>Please outline information about hand hygiene during the event.</w:t>
            </w:r>
          </w:p>
        </w:tc>
        <w:tc>
          <w:tcPr>
            <w:tcW w:w="8005" w:type="dxa"/>
            <w:gridSpan w:val="3"/>
          </w:tcPr>
          <w:p w14:paraId="05934BF1" w14:textId="3707408D" w:rsidR="00D945A2" w:rsidRDefault="00FA69E6" w:rsidP="00D945A2">
            <w:pPr>
              <w:rPr>
                <w:rFonts w:ascii="Times New Roman" w:hAnsi="Times New Roman" w:cs="Times New Roman"/>
              </w:rPr>
            </w:pPr>
            <w:sdt>
              <w:sdtPr>
                <w:rPr>
                  <w:rFonts w:ascii="Times New Roman" w:hAnsi="Times New Roman" w:cs="Times New Roman"/>
                </w:rPr>
                <w:id w:val="148175664"/>
                <w14:checkbox>
                  <w14:checked w14:val="0"/>
                  <w14:checkedState w14:val="2612" w14:font="MS Gothic"/>
                  <w14:uncheckedState w14:val="2610" w14:font="MS Gothic"/>
                </w14:checkbox>
              </w:sdtPr>
              <w:sdtEndPr/>
              <w:sdtContent>
                <w:r w:rsidR="00342D1A">
                  <w:rPr>
                    <w:rFonts w:ascii="MS Gothic" w:eastAsia="MS Gothic" w:hAnsi="MS Gothic" w:cs="Times New Roman" w:hint="eastAsia"/>
                  </w:rPr>
                  <w:t>☐</w:t>
                </w:r>
              </w:sdtContent>
            </w:sdt>
            <w:r w:rsidR="00D945A2" w:rsidRPr="00337C0B">
              <w:rPr>
                <w:rFonts w:ascii="Times New Roman" w:hAnsi="Times New Roman" w:cs="Times New Roman"/>
              </w:rPr>
              <w:t xml:space="preserve"> </w:t>
            </w:r>
            <w:r w:rsidR="00D945A2">
              <w:rPr>
                <w:rFonts w:ascii="Times New Roman" w:hAnsi="Times New Roman" w:cs="Times New Roman"/>
              </w:rPr>
              <w:t>Restroom with sink/soap                        L</w:t>
            </w:r>
            <w:r w:rsidR="00D945A2">
              <w:t>ocation(s)</w:t>
            </w:r>
            <w:r w:rsidR="00D945A2">
              <w:rPr>
                <w:rFonts w:ascii="Times New Roman" w:hAnsi="Times New Roman" w:cs="Times New Roman"/>
              </w:rPr>
              <w:t xml:space="preserve"> </w:t>
            </w:r>
            <w:r w:rsidR="00D945A2" w:rsidRPr="00304D35">
              <w:rPr>
                <w:rStyle w:val="PlaceholderText"/>
                <w:rFonts w:ascii="Times New Roman" w:hAnsi="Times New Roman" w:cs="Times New Roman"/>
                <w:color w:val="000000" w:themeColor="text1"/>
                <w:u w:val="single"/>
              </w:rPr>
              <w:t>Click or tap here to enter text.</w:t>
            </w:r>
          </w:p>
          <w:p w14:paraId="7ED50DC6" w14:textId="77777777" w:rsidR="00D945A2" w:rsidRDefault="00FA69E6" w:rsidP="00D945A2">
            <w:pPr>
              <w:rPr>
                <w:rFonts w:ascii="Times New Roman" w:hAnsi="Times New Roman" w:cs="Times New Roman"/>
              </w:rPr>
            </w:pPr>
            <w:sdt>
              <w:sdtPr>
                <w:rPr>
                  <w:rFonts w:ascii="Times New Roman" w:hAnsi="Times New Roman" w:cs="Times New Roman"/>
                </w:rPr>
                <w:id w:val="-748733350"/>
                <w14:checkbox>
                  <w14:checked w14:val="0"/>
                  <w14:checkedState w14:val="2612" w14:font="MS Gothic"/>
                  <w14:uncheckedState w14:val="2610" w14:font="MS Gothic"/>
                </w14:checkbox>
              </w:sdtPr>
              <w:sdtEndPr/>
              <w:sdtContent>
                <w:r w:rsidR="00D945A2">
                  <w:rPr>
                    <w:rFonts w:ascii="MS Gothic" w:eastAsia="MS Gothic" w:hAnsi="MS Gothic" w:cs="Times New Roman" w:hint="eastAsia"/>
                  </w:rPr>
                  <w:t>☐</w:t>
                </w:r>
              </w:sdtContent>
            </w:sdt>
            <w:r w:rsidR="00D945A2" w:rsidRPr="00337C0B">
              <w:rPr>
                <w:rFonts w:ascii="Times New Roman" w:hAnsi="Times New Roman" w:cs="Times New Roman"/>
              </w:rPr>
              <w:t xml:space="preserve"> </w:t>
            </w:r>
            <w:r w:rsidR="00D945A2">
              <w:rPr>
                <w:rFonts w:ascii="Times New Roman" w:hAnsi="Times New Roman" w:cs="Times New Roman"/>
              </w:rPr>
              <w:t xml:space="preserve">Hand sanitizing station </w:t>
            </w:r>
            <w:r w:rsidR="00D945A2">
              <w:t xml:space="preserve">     </w:t>
            </w:r>
            <w:r w:rsidR="00D945A2">
              <w:rPr>
                <w:rFonts w:ascii="Times New Roman" w:hAnsi="Times New Roman" w:cs="Times New Roman"/>
              </w:rPr>
              <w:t xml:space="preserve">                     L</w:t>
            </w:r>
            <w:r w:rsidR="00D945A2">
              <w:t>ocation(s)</w:t>
            </w:r>
            <w:r w:rsidR="00D945A2">
              <w:rPr>
                <w:rFonts w:ascii="Times New Roman" w:hAnsi="Times New Roman" w:cs="Times New Roman"/>
              </w:rPr>
              <w:t xml:space="preserve"> </w:t>
            </w:r>
            <w:r w:rsidR="00D945A2" w:rsidRPr="00304D35">
              <w:rPr>
                <w:rStyle w:val="PlaceholderText"/>
                <w:rFonts w:ascii="Times New Roman" w:hAnsi="Times New Roman" w:cs="Times New Roman"/>
                <w:color w:val="000000" w:themeColor="text1"/>
                <w:u w:val="single"/>
              </w:rPr>
              <w:t>Click or tap here to enter text.</w:t>
            </w:r>
          </w:p>
          <w:p w14:paraId="4E7E7218" w14:textId="77777777" w:rsidR="00D945A2" w:rsidRDefault="00FA69E6" w:rsidP="00D945A2">
            <w:pPr>
              <w:rPr>
                <w:rFonts w:ascii="Times New Roman" w:hAnsi="Times New Roman" w:cs="Times New Roman"/>
              </w:rPr>
            </w:pPr>
            <w:sdt>
              <w:sdtPr>
                <w:rPr>
                  <w:rFonts w:ascii="Times New Roman" w:hAnsi="Times New Roman" w:cs="Times New Roman"/>
                </w:rPr>
                <w:id w:val="-636338847"/>
                <w14:checkbox>
                  <w14:checked w14:val="0"/>
                  <w14:checkedState w14:val="2612" w14:font="MS Gothic"/>
                  <w14:uncheckedState w14:val="2610" w14:font="MS Gothic"/>
                </w14:checkbox>
              </w:sdtPr>
              <w:sdtEndPr/>
              <w:sdtContent>
                <w:r w:rsidR="00D945A2">
                  <w:rPr>
                    <w:rFonts w:ascii="MS Gothic" w:eastAsia="MS Gothic" w:hAnsi="MS Gothic" w:cs="Times New Roman" w:hint="eastAsia"/>
                  </w:rPr>
                  <w:t>☐</w:t>
                </w:r>
              </w:sdtContent>
            </w:sdt>
            <w:r w:rsidR="00D945A2" w:rsidRPr="00337C0B">
              <w:rPr>
                <w:rFonts w:ascii="Times New Roman" w:hAnsi="Times New Roman" w:cs="Times New Roman"/>
              </w:rPr>
              <w:t xml:space="preserve"> </w:t>
            </w:r>
            <w:r w:rsidR="00D945A2">
              <w:rPr>
                <w:rFonts w:ascii="Times New Roman" w:hAnsi="Times New Roman" w:cs="Times New Roman"/>
              </w:rPr>
              <w:t>Portable handwashing sink/soap            L</w:t>
            </w:r>
            <w:r w:rsidR="00D945A2">
              <w:t>ocation(s)</w:t>
            </w:r>
            <w:r w:rsidR="00D945A2">
              <w:rPr>
                <w:rFonts w:ascii="Times New Roman" w:hAnsi="Times New Roman" w:cs="Times New Roman"/>
              </w:rPr>
              <w:t xml:space="preserve"> </w:t>
            </w:r>
            <w:r w:rsidR="00D945A2" w:rsidRPr="00304D35">
              <w:rPr>
                <w:rStyle w:val="PlaceholderText"/>
                <w:rFonts w:ascii="Times New Roman" w:hAnsi="Times New Roman" w:cs="Times New Roman"/>
                <w:color w:val="000000" w:themeColor="text1"/>
                <w:u w:val="single"/>
              </w:rPr>
              <w:t>Click or tap here to enter text</w:t>
            </w:r>
          </w:p>
          <w:p w14:paraId="1123A040" w14:textId="06ED91B6" w:rsidR="00D945A2" w:rsidRPr="00304D35" w:rsidRDefault="00FA69E6" w:rsidP="00D945A2">
            <w:pPr>
              <w:rPr>
                <w:rStyle w:val="PlaceholderText"/>
                <w:rFonts w:ascii="Times New Roman" w:hAnsi="Times New Roman" w:cs="Times New Roman"/>
                <w:color w:val="000000" w:themeColor="text1"/>
                <w:u w:val="single"/>
              </w:rPr>
            </w:pPr>
            <w:sdt>
              <w:sdtPr>
                <w:rPr>
                  <w:rFonts w:ascii="Times New Roman" w:hAnsi="Times New Roman" w:cs="Times New Roman"/>
                  <w:color w:val="808080"/>
                </w:rPr>
                <w:id w:val="1886827048"/>
                <w14:checkbox>
                  <w14:checked w14:val="0"/>
                  <w14:checkedState w14:val="2612" w14:font="MS Gothic"/>
                  <w14:uncheckedState w14:val="2610" w14:font="MS Gothic"/>
                </w14:checkbox>
              </w:sdtPr>
              <w:sdtEndPr/>
              <w:sdtContent>
                <w:r w:rsidR="00D945A2">
                  <w:rPr>
                    <w:rFonts w:ascii="MS Gothic" w:eastAsia="MS Gothic" w:hAnsi="MS Gothic" w:cs="Times New Roman" w:hint="eastAsia"/>
                  </w:rPr>
                  <w:t>☐</w:t>
                </w:r>
              </w:sdtContent>
            </w:sdt>
            <w:r w:rsidR="00D945A2" w:rsidRPr="00337C0B">
              <w:rPr>
                <w:rFonts w:ascii="Times New Roman" w:hAnsi="Times New Roman" w:cs="Times New Roman"/>
              </w:rPr>
              <w:t xml:space="preserve"> </w:t>
            </w:r>
            <w:r w:rsidR="00D945A2">
              <w:rPr>
                <w:rFonts w:ascii="Times New Roman" w:hAnsi="Times New Roman" w:cs="Times New Roman"/>
              </w:rPr>
              <w:t xml:space="preserve">Other </w:t>
            </w:r>
            <w:r w:rsidR="00D945A2" w:rsidRPr="00304D35">
              <w:rPr>
                <w:rStyle w:val="PlaceholderText"/>
                <w:rFonts w:ascii="Times New Roman" w:hAnsi="Times New Roman" w:cs="Times New Roman"/>
                <w:color w:val="000000" w:themeColor="text1"/>
                <w:u w:val="single"/>
              </w:rPr>
              <w:t>Click or tap here to enter text.</w:t>
            </w:r>
            <w:r w:rsidR="00D945A2">
              <w:rPr>
                <w:rFonts w:ascii="Times New Roman" w:hAnsi="Times New Roman" w:cs="Times New Roman"/>
              </w:rPr>
              <w:t xml:space="preserve">      L</w:t>
            </w:r>
            <w:r w:rsidR="00D945A2">
              <w:t>ocation(s)</w:t>
            </w:r>
            <w:r w:rsidR="00D945A2">
              <w:rPr>
                <w:rFonts w:ascii="Times New Roman" w:hAnsi="Times New Roman" w:cs="Times New Roman"/>
              </w:rPr>
              <w:t xml:space="preserve"> </w:t>
            </w:r>
            <w:r w:rsidR="00D945A2" w:rsidRPr="00304D35">
              <w:rPr>
                <w:rStyle w:val="PlaceholderText"/>
                <w:rFonts w:ascii="Times New Roman" w:hAnsi="Times New Roman" w:cs="Times New Roman"/>
                <w:color w:val="000000" w:themeColor="text1"/>
                <w:u w:val="single"/>
              </w:rPr>
              <w:t>Click or tap here to enter text</w:t>
            </w:r>
          </w:p>
        </w:tc>
      </w:tr>
      <w:tr w:rsidR="00D945A2" w14:paraId="7DE06D58" w14:textId="77777777" w:rsidTr="00D945A2">
        <w:tc>
          <w:tcPr>
            <w:tcW w:w="2785" w:type="dxa"/>
          </w:tcPr>
          <w:p w14:paraId="5B62F5E2" w14:textId="77777777" w:rsidR="00D945A2" w:rsidRPr="00D945A2" w:rsidRDefault="00D945A2" w:rsidP="00D945A2">
            <w:pPr>
              <w:rPr>
                <w:rFonts w:ascii="Times New Roman" w:hAnsi="Times New Roman" w:cs="Times New Roman"/>
                <w:b/>
                <w:bCs/>
                <w:sz w:val="24"/>
                <w:szCs w:val="24"/>
              </w:rPr>
            </w:pPr>
            <w:r w:rsidRPr="00D945A2">
              <w:rPr>
                <w:rFonts w:ascii="Times New Roman" w:hAnsi="Times New Roman" w:cs="Times New Roman"/>
                <w:b/>
                <w:bCs/>
                <w:sz w:val="24"/>
                <w:szCs w:val="24"/>
              </w:rPr>
              <w:t>Cleaning/Disinfecting Plan:</w:t>
            </w:r>
          </w:p>
          <w:p w14:paraId="18AB73F1" w14:textId="130E55E1" w:rsidR="00D945A2" w:rsidRPr="00D945A2" w:rsidRDefault="00D945A2" w:rsidP="00D945A2">
            <w:pPr>
              <w:rPr>
                <w:rFonts w:ascii="Times New Roman" w:hAnsi="Times New Roman" w:cs="Times New Roman"/>
                <w:bCs/>
                <w:sz w:val="24"/>
                <w:szCs w:val="24"/>
              </w:rPr>
            </w:pPr>
            <w:r w:rsidRPr="00D945A2">
              <w:rPr>
                <w:rFonts w:ascii="Times New Roman" w:hAnsi="Times New Roman" w:cs="Times New Roman"/>
                <w:bCs/>
                <w:sz w:val="24"/>
                <w:szCs w:val="24"/>
              </w:rPr>
              <w:t>Please outline your cleaning plan before, during and after the event/gathering</w:t>
            </w:r>
          </w:p>
        </w:tc>
        <w:tc>
          <w:tcPr>
            <w:tcW w:w="8005" w:type="dxa"/>
            <w:gridSpan w:val="3"/>
          </w:tcPr>
          <w:p w14:paraId="048BAFB5" w14:textId="7668AAC3" w:rsidR="00D945A2" w:rsidRDefault="00D945A2" w:rsidP="00D945A2">
            <w:pPr>
              <w:rPr>
                <w:rFonts w:ascii="Times New Roman" w:hAnsi="Times New Roman" w:cs="Times New Roman"/>
              </w:rPr>
            </w:pPr>
            <w:r w:rsidRPr="00304D35">
              <w:rPr>
                <w:rStyle w:val="PlaceholderText"/>
                <w:color w:val="000000" w:themeColor="text1"/>
                <w:u w:val="single"/>
              </w:rPr>
              <w:t>Click or tap here to enter text</w:t>
            </w:r>
          </w:p>
        </w:tc>
      </w:tr>
      <w:tr w:rsidR="00607DEF" w14:paraId="5F5F3515" w14:textId="77777777" w:rsidTr="00D945A2">
        <w:tc>
          <w:tcPr>
            <w:tcW w:w="2785" w:type="dxa"/>
          </w:tcPr>
          <w:p w14:paraId="77EDAAB4" w14:textId="530160EC" w:rsidR="00607DEF" w:rsidRPr="00D945A2" w:rsidRDefault="006A5946" w:rsidP="00A03953">
            <w:pPr>
              <w:rPr>
                <w:rFonts w:ascii="Times New Roman" w:hAnsi="Times New Roman" w:cs="Times New Roman"/>
                <w:b/>
                <w:bCs/>
                <w:sz w:val="24"/>
                <w:szCs w:val="24"/>
              </w:rPr>
            </w:pPr>
            <w:r w:rsidRPr="00D945A2">
              <w:rPr>
                <w:rFonts w:ascii="Times New Roman" w:hAnsi="Times New Roman" w:cs="Times New Roman"/>
                <w:b/>
                <w:bCs/>
                <w:sz w:val="24"/>
                <w:szCs w:val="24"/>
              </w:rPr>
              <w:t>Setup/Tear Down and/or additional goods or services</w:t>
            </w:r>
          </w:p>
        </w:tc>
        <w:tc>
          <w:tcPr>
            <w:tcW w:w="8005" w:type="dxa"/>
            <w:gridSpan w:val="3"/>
          </w:tcPr>
          <w:p w14:paraId="40B4040D" w14:textId="5FA5F121" w:rsidR="006A5946" w:rsidRDefault="00FA69E6" w:rsidP="00FF2902">
            <w:pPr>
              <w:rPr>
                <w:rFonts w:ascii="Times New Roman" w:hAnsi="Times New Roman" w:cs="Times New Roman"/>
              </w:rPr>
            </w:pPr>
            <w:sdt>
              <w:sdtPr>
                <w:rPr>
                  <w:rFonts w:ascii="Times New Roman" w:hAnsi="Times New Roman" w:cs="Times New Roman"/>
                  <w:color w:val="808080"/>
                </w:rPr>
                <w:id w:val="-772556817"/>
                <w14:checkbox>
                  <w14:checked w14:val="0"/>
                  <w14:checkedState w14:val="2612" w14:font="MS Gothic"/>
                  <w14:uncheckedState w14:val="2610" w14:font="MS Gothic"/>
                </w14:checkbox>
              </w:sdtPr>
              <w:sdtEndPr/>
              <w:sdtContent>
                <w:r w:rsidR="006A5946">
                  <w:rPr>
                    <w:rFonts w:ascii="MS Gothic" w:eastAsia="MS Gothic" w:hAnsi="MS Gothic" w:cs="Times New Roman" w:hint="eastAsia"/>
                    <w:color w:val="808080"/>
                  </w:rPr>
                  <w:t>☐</w:t>
                </w:r>
              </w:sdtContent>
            </w:sdt>
            <w:r w:rsidR="006A5946" w:rsidRPr="00304D35">
              <w:rPr>
                <w:rFonts w:ascii="Times New Roman" w:hAnsi="Times New Roman" w:cs="Times New Roman"/>
              </w:rPr>
              <w:t xml:space="preserve"> </w:t>
            </w:r>
            <w:r w:rsidR="006A5946">
              <w:rPr>
                <w:rFonts w:ascii="Times New Roman" w:hAnsi="Times New Roman" w:cs="Times New Roman"/>
              </w:rPr>
              <w:t>Department will manage setup/tear down</w:t>
            </w:r>
            <w:r w:rsidR="006A5946" w:rsidRPr="00714ADA">
              <w:rPr>
                <w:rFonts w:ascii="Times New Roman" w:hAnsi="Times New Roman" w:cs="Times New Roman"/>
              </w:rPr>
              <w:t xml:space="preserve"> </w:t>
            </w:r>
            <w:r w:rsidR="006A5946" w:rsidRPr="00337C0B">
              <w:rPr>
                <w:rFonts w:ascii="Times New Roman" w:hAnsi="Times New Roman" w:cs="Times New Roman"/>
              </w:rPr>
              <w:t> </w:t>
            </w:r>
          </w:p>
          <w:p w14:paraId="04EC23C4" w14:textId="5A9F84FD" w:rsidR="006A5946" w:rsidRDefault="00FA69E6" w:rsidP="00FF2902">
            <w:pPr>
              <w:rPr>
                <w:rFonts w:ascii="Times New Roman" w:hAnsi="Times New Roman" w:cs="Times New Roman"/>
              </w:rPr>
            </w:pPr>
            <w:sdt>
              <w:sdtPr>
                <w:rPr>
                  <w:rFonts w:ascii="Times New Roman" w:hAnsi="Times New Roman" w:cs="Times New Roman"/>
                </w:rPr>
                <w:id w:val="-1013756120"/>
                <w14:checkbox>
                  <w14:checked w14:val="0"/>
                  <w14:checkedState w14:val="2612" w14:font="MS Gothic"/>
                  <w14:uncheckedState w14:val="2610" w14:font="MS Gothic"/>
                </w14:checkbox>
              </w:sdtPr>
              <w:sdtEndPr/>
              <w:sdtContent>
                <w:r w:rsidR="006A5946">
                  <w:rPr>
                    <w:rFonts w:ascii="MS Gothic" w:eastAsia="MS Gothic" w:hAnsi="MS Gothic" w:cs="Times New Roman" w:hint="eastAsia"/>
                  </w:rPr>
                  <w:t>☐</w:t>
                </w:r>
              </w:sdtContent>
            </w:sdt>
            <w:r w:rsidR="006A5946" w:rsidRPr="00337C0B">
              <w:rPr>
                <w:rFonts w:ascii="Times New Roman" w:hAnsi="Times New Roman" w:cs="Times New Roman"/>
              </w:rPr>
              <w:t xml:space="preserve"> </w:t>
            </w:r>
            <w:r w:rsidR="006A5946">
              <w:rPr>
                <w:rFonts w:ascii="Times New Roman" w:hAnsi="Times New Roman" w:cs="Times New Roman"/>
              </w:rPr>
              <w:t>Event Management Staff to man</w:t>
            </w:r>
            <w:r w:rsidR="005D3321">
              <w:rPr>
                <w:rFonts w:ascii="Times New Roman" w:hAnsi="Times New Roman" w:cs="Times New Roman"/>
              </w:rPr>
              <w:t>a</w:t>
            </w:r>
            <w:r w:rsidR="006A5946">
              <w:rPr>
                <w:rFonts w:ascii="Times New Roman" w:hAnsi="Times New Roman" w:cs="Times New Roman"/>
              </w:rPr>
              <w:t>ge setup/tear down</w:t>
            </w:r>
          </w:p>
          <w:p w14:paraId="1AB34280" w14:textId="77777777" w:rsidR="006A5946" w:rsidRDefault="00FA69E6" w:rsidP="00FF2902">
            <w:pPr>
              <w:rPr>
                <w:rFonts w:ascii="Times New Roman" w:hAnsi="Times New Roman" w:cs="Times New Roman"/>
              </w:rPr>
            </w:pPr>
            <w:sdt>
              <w:sdtPr>
                <w:rPr>
                  <w:rFonts w:ascii="Times New Roman" w:hAnsi="Times New Roman" w:cs="Times New Roman"/>
                </w:rPr>
                <w:id w:val="240919908"/>
                <w14:checkbox>
                  <w14:checked w14:val="0"/>
                  <w14:checkedState w14:val="2612" w14:font="MS Gothic"/>
                  <w14:uncheckedState w14:val="2610" w14:font="MS Gothic"/>
                </w14:checkbox>
              </w:sdtPr>
              <w:sdtEndPr/>
              <w:sdtContent>
                <w:r w:rsidR="006A5946" w:rsidRPr="00337C0B">
                  <w:rPr>
                    <w:rFonts w:ascii="Segoe UI Symbol" w:eastAsia="MS Gothic" w:hAnsi="Segoe UI Symbol" w:cs="Segoe UI Symbol"/>
                  </w:rPr>
                  <w:t>☐</w:t>
                </w:r>
              </w:sdtContent>
            </w:sdt>
            <w:r w:rsidR="006A5946" w:rsidRPr="00337C0B">
              <w:rPr>
                <w:rFonts w:ascii="Times New Roman" w:hAnsi="Times New Roman" w:cs="Times New Roman"/>
              </w:rPr>
              <w:t xml:space="preserve"> </w:t>
            </w:r>
            <w:r w:rsidR="006A5946">
              <w:rPr>
                <w:rFonts w:ascii="Times New Roman" w:hAnsi="Times New Roman" w:cs="Times New Roman"/>
              </w:rPr>
              <w:t>A request for Facilities Services will be submitted for setup/tear down assistance</w:t>
            </w:r>
          </w:p>
          <w:p w14:paraId="42D612D4" w14:textId="4E8F1137" w:rsidR="006A5946" w:rsidRDefault="00FA69E6" w:rsidP="00FF2902">
            <w:pPr>
              <w:rPr>
                <w:rFonts w:ascii="Times New Roman" w:hAnsi="Times New Roman" w:cs="Times New Roman"/>
              </w:rPr>
            </w:pPr>
            <w:sdt>
              <w:sdtPr>
                <w:rPr>
                  <w:rFonts w:ascii="Times New Roman" w:hAnsi="Times New Roman" w:cs="Times New Roman"/>
                  <w:color w:val="808080"/>
                </w:rPr>
                <w:id w:val="-246352293"/>
                <w14:checkbox>
                  <w14:checked w14:val="0"/>
                  <w14:checkedState w14:val="2612" w14:font="MS Gothic"/>
                  <w14:uncheckedState w14:val="2610" w14:font="MS Gothic"/>
                </w14:checkbox>
              </w:sdtPr>
              <w:sdtEndPr/>
              <w:sdtContent>
                <w:r w:rsidR="006A5946">
                  <w:rPr>
                    <w:rFonts w:ascii="MS Gothic" w:eastAsia="MS Gothic" w:hAnsi="MS Gothic" w:cs="Times New Roman" w:hint="eastAsia"/>
                    <w:color w:val="808080"/>
                  </w:rPr>
                  <w:t>☐</w:t>
                </w:r>
              </w:sdtContent>
            </w:sdt>
            <w:r w:rsidR="006A5946" w:rsidRPr="00304D35">
              <w:rPr>
                <w:rFonts w:ascii="Times New Roman" w:hAnsi="Times New Roman" w:cs="Times New Roman"/>
              </w:rPr>
              <w:t xml:space="preserve"> </w:t>
            </w:r>
            <w:r w:rsidR="006A5946">
              <w:rPr>
                <w:rFonts w:ascii="Times New Roman" w:hAnsi="Times New Roman" w:cs="Times New Roman"/>
              </w:rPr>
              <w:t>An off-campus vendor will be providing setup/tear down assistance</w:t>
            </w:r>
            <w:r w:rsidR="006A5946" w:rsidRPr="00714ADA">
              <w:rPr>
                <w:rFonts w:ascii="Times New Roman" w:hAnsi="Times New Roman" w:cs="Times New Roman"/>
              </w:rPr>
              <w:t xml:space="preserve"> </w:t>
            </w:r>
            <w:r w:rsidR="006A5946" w:rsidRPr="00337C0B">
              <w:rPr>
                <w:rFonts w:ascii="Times New Roman" w:hAnsi="Times New Roman" w:cs="Times New Roman"/>
              </w:rPr>
              <w:t>  </w:t>
            </w:r>
          </w:p>
          <w:p w14:paraId="73BAC688" w14:textId="5F7F00FA" w:rsidR="00607DEF" w:rsidRPr="00623BDE" w:rsidRDefault="00FA69E6" w:rsidP="00FF2902">
            <w:pPr>
              <w:rPr>
                <w:rFonts w:ascii="Times New Roman" w:hAnsi="Times New Roman" w:cs="Times New Roman"/>
                <w:b/>
                <w:bCs/>
                <w:sz w:val="24"/>
                <w:szCs w:val="24"/>
              </w:rPr>
            </w:pPr>
            <w:sdt>
              <w:sdtPr>
                <w:rPr>
                  <w:rFonts w:ascii="Times New Roman" w:hAnsi="Times New Roman" w:cs="Times New Roman"/>
                </w:rPr>
                <w:id w:val="-2134011334"/>
                <w14:checkbox>
                  <w14:checked w14:val="0"/>
                  <w14:checkedState w14:val="2612" w14:font="MS Gothic"/>
                  <w14:uncheckedState w14:val="2610" w14:font="MS Gothic"/>
                </w14:checkbox>
              </w:sdtPr>
              <w:sdtEndPr/>
              <w:sdtContent>
                <w:r w:rsidR="006A5946">
                  <w:rPr>
                    <w:rFonts w:ascii="MS Gothic" w:eastAsia="MS Gothic" w:hAnsi="MS Gothic" w:cs="Times New Roman" w:hint="eastAsia"/>
                  </w:rPr>
                  <w:t>☐</w:t>
                </w:r>
              </w:sdtContent>
            </w:sdt>
            <w:r w:rsidR="006A5946" w:rsidRPr="00337C0B">
              <w:rPr>
                <w:rFonts w:ascii="Times New Roman" w:hAnsi="Times New Roman" w:cs="Times New Roman"/>
              </w:rPr>
              <w:t xml:space="preserve"> </w:t>
            </w:r>
            <w:r w:rsidR="006A5946">
              <w:rPr>
                <w:rFonts w:ascii="Times New Roman" w:hAnsi="Times New Roman" w:cs="Times New Roman"/>
              </w:rPr>
              <w:t xml:space="preserve">Other: </w:t>
            </w:r>
            <w:r w:rsidR="005D3321">
              <w:rPr>
                <w:rFonts w:ascii="Times New Roman" w:hAnsi="Times New Roman" w:cs="Times New Roman"/>
              </w:rPr>
              <w:t xml:space="preserve"> </w:t>
            </w:r>
            <w:r w:rsidR="006A5946">
              <w:rPr>
                <w:rFonts w:ascii="Times New Roman" w:hAnsi="Times New Roman" w:cs="Times New Roman"/>
              </w:rPr>
              <w:t xml:space="preserve">             </w:t>
            </w:r>
            <w:r w:rsidR="006A5946" w:rsidRPr="00714ADA">
              <w:rPr>
                <w:rFonts w:ascii="Times New Roman" w:hAnsi="Times New Roman" w:cs="Times New Roman"/>
              </w:rPr>
              <w:t xml:space="preserve"> </w:t>
            </w:r>
            <w:r w:rsidR="006A5946" w:rsidRPr="00337C0B">
              <w:rPr>
                <w:rFonts w:ascii="Times New Roman" w:hAnsi="Times New Roman" w:cs="Times New Roman"/>
              </w:rPr>
              <w:t>  </w:t>
            </w:r>
            <w:r w:rsidR="006A5946" w:rsidRPr="00714ADA">
              <w:rPr>
                <w:rFonts w:ascii="Times New Roman" w:hAnsi="Times New Roman" w:cs="Times New Roman"/>
              </w:rPr>
              <w:t xml:space="preserve"> </w:t>
            </w:r>
          </w:p>
        </w:tc>
      </w:tr>
      <w:tr w:rsidR="006A5946" w14:paraId="17E5AF6D" w14:textId="77777777" w:rsidTr="00D945A2">
        <w:tc>
          <w:tcPr>
            <w:tcW w:w="2785" w:type="dxa"/>
          </w:tcPr>
          <w:p w14:paraId="54370644" w14:textId="628AD848" w:rsidR="006A5946" w:rsidRDefault="006A5946" w:rsidP="006A5946">
            <w:pPr>
              <w:rPr>
                <w:rFonts w:ascii="Times New Roman" w:hAnsi="Times New Roman" w:cs="Times New Roman"/>
                <w:b/>
                <w:bCs/>
                <w:sz w:val="24"/>
                <w:szCs w:val="24"/>
              </w:rPr>
            </w:pPr>
            <w:r>
              <w:rPr>
                <w:rFonts w:ascii="Times New Roman" w:hAnsi="Times New Roman" w:cs="Times New Roman"/>
                <w:b/>
                <w:bCs/>
                <w:sz w:val="24"/>
                <w:szCs w:val="24"/>
              </w:rPr>
              <w:lastRenderedPageBreak/>
              <w:t>Food Service Plan</w:t>
            </w:r>
          </w:p>
        </w:tc>
        <w:tc>
          <w:tcPr>
            <w:tcW w:w="8005" w:type="dxa"/>
            <w:gridSpan w:val="3"/>
          </w:tcPr>
          <w:p w14:paraId="611AEBF8" w14:textId="3D8FB87A" w:rsidR="006A5946" w:rsidRDefault="00FA69E6" w:rsidP="006A5946">
            <w:pPr>
              <w:rPr>
                <w:rFonts w:ascii="Times New Roman" w:hAnsi="Times New Roman" w:cs="Times New Roman"/>
              </w:rPr>
            </w:pPr>
            <w:sdt>
              <w:sdtPr>
                <w:rPr>
                  <w:rFonts w:ascii="Times New Roman" w:hAnsi="Times New Roman" w:cs="Times New Roman"/>
                  <w:color w:val="808080"/>
                </w:rPr>
                <w:id w:val="-634331678"/>
                <w14:checkbox>
                  <w14:checked w14:val="0"/>
                  <w14:checkedState w14:val="2612" w14:font="MS Gothic"/>
                  <w14:uncheckedState w14:val="2610" w14:font="MS Gothic"/>
                </w14:checkbox>
              </w:sdtPr>
              <w:sdtEndPr/>
              <w:sdtContent>
                <w:r w:rsidR="006A5946">
                  <w:rPr>
                    <w:rFonts w:ascii="MS Gothic" w:eastAsia="MS Gothic" w:hAnsi="MS Gothic" w:cs="Times New Roman" w:hint="eastAsia"/>
                    <w:color w:val="808080"/>
                  </w:rPr>
                  <w:t>☐</w:t>
                </w:r>
              </w:sdtContent>
            </w:sdt>
            <w:r w:rsidR="006A5946" w:rsidRPr="00304D35">
              <w:rPr>
                <w:rFonts w:ascii="Times New Roman" w:hAnsi="Times New Roman" w:cs="Times New Roman"/>
              </w:rPr>
              <w:t xml:space="preserve"> </w:t>
            </w:r>
            <w:r w:rsidR="005D3321">
              <w:rPr>
                <w:rFonts w:ascii="Times New Roman" w:hAnsi="Times New Roman" w:cs="Times New Roman"/>
              </w:rPr>
              <w:t>No food or drinks will be served</w:t>
            </w:r>
          </w:p>
          <w:p w14:paraId="60DB6421" w14:textId="6D0C5DE3" w:rsidR="006A5946" w:rsidRDefault="00FA69E6" w:rsidP="006A5946">
            <w:pPr>
              <w:rPr>
                <w:rFonts w:ascii="Times New Roman" w:hAnsi="Times New Roman" w:cs="Times New Roman"/>
              </w:rPr>
            </w:pPr>
            <w:sdt>
              <w:sdtPr>
                <w:rPr>
                  <w:rFonts w:ascii="Times New Roman" w:hAnsi="Times New Roman" w:cs="Times New Roman"/>
                </w:rPr>
                <w:id w:val="-1631238022"/>
                <w14:checkbox>
                  <w14:checked w14:val="1"/>
                  <w14:checkedState w14:val="2612" w14:font="MS Gothic"/>
                  <w14:uncheckedState w14:val="2610" w14:font="MS Gothic"/>
                </w14:checkbox>
              </w:sdtPr>
              <w:sdtEndPr/>
              <w:sdtContent>
                <w:r w:rsidR="00D945A2">
                  <w:rPr>
                    <w:rFonts w:ascii="MS Gothic" w:eastAsia="MS Gothic" w:hAnsi="MS Gothic" w:cs="Times New Roman" w:hint="eastAsia"/>
                  </w:rPr>
                  <w:t>☒</w:t>
                </w:r>
              </w:sdtContent>
            </w:sdt>
            <w:r w:rsidR="006A5946" w:rsidRPr="00337C0B">
              <w:rPr>
                <w:rFonts w:ascii="Times New Roman" w:hAnsi="Times New Roman" w:cs="Times New Roman"/>
              </w:rPr>
              <w:t xml:space="preserve"> </w:t>
            </w:r>
            <w:r w:rsidR="005D3321">
              <w:rPr>
                <w:rFonts w:ascii="Times New Roman" w:hAnsi="Times New Roman" w:cs="Times New Roman"/>
              </w:rPr>
              <w:t>Food and/or drinks will be served by UCR Dining and Hospitality</w:t>
            </w:r>
            <w:r w:rsidR="005D3321" w:rsidRPr="00714ADA">
              <w:rPr>
                <w:rFonts w:ascii="Times New Roman" w:hAnsi="Times New Roman" w:cs="Times New Roman"/>
              </w:rPr>
              <w:t xml:space="preserve"> </w:t>
            </w:r>
            <w:r w:rsidR="005D3321">
              <w:rPr>
                <w:rFonts w:ascii="Times New Roman" w:hAnsi="Times New Roman" w:cs="Times New Roman"/>
              </w:rPr>
              <w:t>Services</w:t>
            </w:r>
          </w:p>
          <w:p w14:paraId="5DF84115" w14:textId="0A2E7434" w:rsidR="006A5946" w:rsidRDefault="00FA69E6" w:rsidP="006A5946">
            <w:pPr>
              <w:rPr>
                <w:rFonts w:ascii="Times New Roman" w:hAnsi="Times New Roman" w:cs="Times New Roman"/>
                <w:color w:val="808080"/>
              </w:rPr>
            </w:pPr>
            <w:sdt>
              <w:sdtPr>
                <w:rPr>
                  <w:rFonts w:ascii="Times New Roman" w:hAnsi="Times New Roman" w:cs="Times New Roman"/>
                </w:rPr>
                <w:id w:val="-1085299892"/>
                <w14:checkbox>
                  <w14:checked w14:val="0"/>
                  <w14:checkedState w14:val="2612" w14:font="MS Gothic"/>
                  <w14:uncheckedState w14:val="2610" w14:font="MS Gothic"/>
                </w14:checkbox>
              </w:sdtPr>
              <w:sdtEndPr/>
              <w:sdtContent>
                <w:r w:rsidR="006A5946" w:rsidRPr="00337C0B">
                  <w:rPr>
                    <w:rFonts w:ascii="Segoe UI Symbol" w:eastAsia="MS Gothic" w:hAnsi="Segoe UI Symbol" w:cs="Segoe UI Symbol"/>
                  </w:rPr>
                  <w:t>☐</w:t>
                </w:r>
              </w:sdtContent>
            </w:sdt>
            <w:r w:rsidR="006A5946" w:rsidRPr="00337C0B">
              <w:rPr>
                <w:rFonts w:ascii="Times New Roman" w:hAnsi="Times New Roman" w:cs="Times New Roman"/>
              </w:rPr>
              <w:t xml:space="preserve"> </w:t>
            </w:r>
            <w:r w:rsidR="005D3321">
              <w:rPr>
                <w:rFonts w:ascii="Times New Roman" w:hAnsi="Times New Roman" w:cs="Times New Roman"/>
              </w:rPr>
              <w:t xml:space="preserve">Other: </w:t>
            </w:r>
          </w:p>
        </w:tc>
      </w:tr>
      <w:tr w:rsidR="00B622E8" w14:paraId="3FBBB5BA" w14:textId="77777777" w:rsidTr="00D945A2">
        <w:tc>
          <w:tcPr>
            <w:tcW w:w="2785" w:type="dxa"/>
          </w:tcPr>
          <w:p w14:paraId="69B988C6" w14:textId="4D8C33AF" w:rsidR="00B622E8" w:rsidRDefault="00B622E8" w:rsidP="006A5946">
            <w:pPr>
              <w:rPr>
                <w:rFonts w:ascii="Times New Roman" w:hAnsi="Times New Roman" w:cs="Times New Roman"/>
                <w:b/>
                <w:bCs/>
                <w:sz w:val="24"/>
                <w:szCs w:val="24"/>
              </w:rPr>
            </w:pPr>
            <w:r>
              <w:rPr>
                <w:rFonts w:ascii="Times New Roman" w:hAnsi="Times New Roman" w:cs="Times New Roman"/>
                <w:b/>
                <w:bCs/>
                <w:sz w:val="24"/>
                <w:szCs w:val="24"/>
              </w:rPr>
              <w:t>Event/Gathering Type</w:t>
            </w:r>
          </w:p>
        </w:tc>
        <w:tc>
          <w:tcPr>
            <w:tcW w:w="8005" w:type="dxa"/>
            <w:gridSpan w:val="3"/>
          </w:tcPr>
          <w:p w14:paraId="32CBD3F7" w14:textId="6F85816F" w:rsidR="00B622E8" w:rsidRPr="00B622E8" w:rsidRDefault="00FA69E6" w:rsidP="00B622E8">
            <w:pPr>
              <w:ind w:left="360"/>
              <w:rPr>
                <w:rStyle w:val="PlaceholderText"/>
                <w:rFonts w:ascii="Times New Roman" w:hAnsi="Times New Roman" w:cs="Times New Roman"/>
                <w:color w:val="auto"/>
              </w:rPr>
            </w:pPr>
            <w:sdt>
              <w:sdtPr>
                <w:rPr>
                  <w:rFonts w:ascii="Times New Roman" w:hAnsi="Times New Roman" w:cs="Times New Roman"/>
                  <w:color w:val="808080"/>
                </w:rPr>
                <w:id w:val="1926223774"/>
                <w14:checkbox>
                  <w14:checked w14:val="0"/>
                  <w14:checkedState w14:val="2612" w14:font="MS Gothic"/>
                  <w14:uncheckedState w14:val="2610" w14:font="MS Gothic"/>
                </w14:checkbox>
              </w:sdtPr>
              <w:sdtEndPr/>
              <w:sdtContent>
                <w:r w:rsidR="00B622E8">
                  <w:rPr>
                    <w:rFonts w:ascii="MS Gothic" w:eastAsia="MS Gothic" w:hAnsi="MS Gothic" w:cs="Times New Roman" w:hint="eastAsia"/>
                    <w:color w:val="808080"/>
                  </w:rPr>
                  <w:t>☐</w:t>
                </w:r>
              </w:sdtContent>
            </w:sdt>
            <w:r w:rsidR="00B622E8" w:rsidRPr="00304D35">
              <w:rPr>
                <w:rFonts w:ascii="Times New Roman" w:hAnsi="Times New Roman" w:cs="Times New Roman"/>
              </w:rPr>
              <w:t xml:space="preserve"> </w:t>
            </w:r>
            <w:r w:rsidR="00B622E8">
              <w:rPr>
                <w:rFonts w:ascii="Times New Roman" w:hAnsi="Times New Roman" w:cs="Times New Roman"/>
              </w:rPr>
              <w:t>Social, informal gathering</w:t>
            </w:r>
            <w:r w:rsidR="00B622E8" w:rsidRPr="00714ADA">
              <w:rPr>
                <w:rFonts w:ascii="Times New Roman" w:hAnsi="Times New Roman" w:cs="Times New Roman"/>
              </w:rPr>
              <w:t xml:space="preserve"> </w:t>
            </w:r>
            <w:r w:rsidR="00B622E8" w:rsidRPr="00337C0B">
              <w:rPr>
                <w:rFonts w:ascii="Times New Roman" w:hAnsi="Times New Roman" w:cs="Times New Roman"/>
              </w:rPr>
              <w:t>  </w:t>
            </w:r>
            <w:sdt>
              <w:sdtPr>
                <w:rPr>
                  <w:rFonts w:ascii="Times New Roman" w:hAnsi="Times New Roman" w:cs="Times New Roman"/>
                </w:rPr>
                <w:id w:val="955216912"/>
                <w14:checkbox>
                  <w14:checked w14:val="0"/>
                  <w14:checkedState w14:val="2612" w14:font="MS Gothic"/>
                  <w14:uncheckedState w14:val="2610" w14:font="MS Gothic"/>
                </w14:checkbox>
              </w:sdtPr>
              <w:sdtEndPr/>
              <w:sdtContent>
                <w:r w:rsidR="00B622E8">
                  <w:rPr>
                    <w:rFonts w:ascii="MS Gothic" w:eastAsia="MS Gothic" w:hAnsi="MS Gothic" w:cs="Times New Roman" w:hint="eastAsia"/>
                  </w:rPr>
                  <w:t>☐</w:t>
                </w:r>
              </w:sdtContent>
            </w:sdt>
            <w:r w:rsidR="00B622E8" w:rsidRPr="00337C0B">
              <w:rPr>
                <w:rFonts w:ascii="Times New Roman" w:hAnsi="Times New Roman" w:cs="Times New Roman"/>
              </w:rPr>
              <w:t xml:space="preserve"> </w:t>
            </w:r>
            <w:r w:rsidR="00B622E8">
              <w:rPr>
                <w:rFonts w:ascii="Times New Roman" w:hAnsi="Times New Roman" w:cs="Times New Roman"/>
              </w:rPr>
              <w:t>Meeting</w:t>
            </w:r>
            <w:r w:rsidR="00B622E8" w:rsidRPr="00714ADA">
              <w:rPr>
                <w:rFonts w:ascii="Times New Roman" w:hAnsi="Times New Roman" w:cs="Times New Roman"/>
              </w:rPr>
              <w:t xml:space="preserve"> </w:t>
            </w:r>
            <w:r w:rsidR="00B622E8" w:rsidRPr="00337C0B">
              <w:rPr>
                <w:rFonts w:ascii="Times New Roman" w:hAnsi="Times New Roman" w:cs="Times New Roman"/>
              </w:rPr>
              <w:t>  </w:t>
            </w:r>
            <w:sdt>
              <w:sdtPr>
                <w:rPr>
                  <w:rFonts w:ascii="Times New Roman" w:hAnsi="Times New Roman" w:cs="Times New Roman"/>
                </w:rPr>
                <w:id w:val="-521243269"/>
                <w14:checkbox>
                  <w14:checked w14:val="0"/>
                  <w14:checkedState w14:val="2612" w14:font="MS Gothic"/>
                  <w14:uncheckedState w14:val="2610" w14:font="MS Gothic"/>
                </w14:checkbox>
              </w:sdtPr>
              <w:sdtEndPr/>
              <w:sdtContent>
                <w:r w:rsidR="00B622E8" w:rsidRPr="00337C0B">
                  <w:rPr>
                    <w:rFonts w:ascii="Segoe UI Symbol" w:eastAsia="MS Gothic" w:hAnsi="Segoe UI Symbol" w:cs="Segoe UI Symbol"/>
                  </w:rPr>
                  <w:t>☐</w:t>
                </w:r>
              </w:sdtContent>
            </w:sdt>
            <w:r w:rsidR="00B622E8" w:rsidRPr="00337C0B">
              <w:rPr>
                <w:rFonts w:ascii="Times New Roman" w:hAnsi="Times New Roman" w:cs="Times New Roman"/>
              </w:rPr>
              <w:t xml:space="preserve"> </w:t>
            </w:r>
            <w:r w:rsidR="00B622E8">
              <w:rPr>
                <w:rFonts w:ascii="Times New Roman" w:hAnsi="Times New Roman" w:cs="Times New Roman"/>
              </w:rPr>
              <w:t>Conference</w:t>
            </w:r>
            <w:r w:rsidR="00B622E8" w:rsidRPr="00714ADA">
              <w:rPr>
                <w:rFonts w:ascii="Times New Roman" w:hAnsi="Times New Roman" w:cs="Times New Roman"/>
              </w:rPr>
              <w:t xml:space="preserve">  </w:t>
            </w:r>
            <w:sdt>
              <w:sdtPr>
                <w:rPr>
                  <w:rFonts w:ascii="Times New Roman" w:hAnsi="Times New Roman" w:cs="Times New Roman"/>
                </w:rPr>
                <w:id w:val="1266193917"/>
                <w14:checkbox>
                  <w14:checked w14:val="0"/>
                  <w14:checkedState w14:val="2612" w14:font="MS Gothic"/>
                  <w14:uncheckedState w14:val="2610" w14:font="MS Gothic"/>
                </w14:checkbox>
              </w:sdtPr>
              <w:sdtEndPr/>
              <w:sdtContent>
                <w:r w:rsidR="00B622E8" w:rsidRPr="00337C0B">
                  <w:rPr>
                    <w:rFonts w:ascii="Segoe UI Symbol" w:eastAsia="MS Gothic" w:hAnsi="Segoe UI Symbol" w:cs="Segoe UI Symbol"/>
                  </w:rPr>
                  <w:t>☐</w:t>
                </w:r>
              </w:sdtContent>
            </w:sdt>
            <w:r w:rsidR="00B622E8">
              <w:rPr>
                <w:rFonts w:ascii="Times New Roman" w:hAnsi="Times New Roman" w:cs="Times New Roman"/>
              </w:rPr>
              <w:t xml:space="preserve"> Training  </w:t>
            </w:r>
            <w:sdt>
              <w:sdtPr>
                <w:rPr>
                  <w:rFonts w:ascii="Times New Roman" w:hAnsi="Times New Roman" w:cs="Times New Roman"/>
                </w:rPr>
                <w:id w:val="1033387073"/>
                <w14:checkbox>
                  <w14:checked w14:val="0"/>
                  <w14:checkedState w14:val="2612" w14:font="MS Gothic"/>
                  <w14:uncheckedState w14:val="2610" w14:font="MS Gothic"/>
                </w14:checkbox>
              </w:sdtPr>
              <w:sdtEndPr/>
              <w:sdtContent>
                <w:r w:rsidR="00B622E8">
                  <w:rPr>
                    <w:rFonts w:ascii="MS Gothic" w:eastAsia="MS Gothic" w:hAnsi="MS Gothic" w:cs="Times New Roman" w:hint="eastAsia"/>
                  </w:rPr>
                  <w:t>☐</w:t>
                </w:r>
              </w:sdtContent>
            </w:sdt>
            <w:r w:rsidR="00B622E8" w:rsidRPr="00337C0B">
              <w:rPr>
                <w:rFonts w:ascii="Times New Roman" w:hAnsi="Times New Roman" w:cs="Times New Roman"/>
              </w:rPr>
              <w:t xml:space="preserve"> </w:t>
            </w:r>
            <w:r w:rsidR="00B622E8">
              <w:rPr>
                <w:rFonts w:ascii="Times New Roman" w:hAnsi="Times New Roman" w:cs="Times New Roman"/>
              </w:rPr>
              <w:t xml:space="preserve">Other (Please describe): </w:t>
            </w:r>
            <w:r w:rsidR="00B622E8" w:rsidRPr="00304D35">
              <w:rPr>
                <w:rStyle w:val="PlaceholderText"/>
                <w:rFonts w:ascii="Times New Roman" w:hAnsi="Times New Roman" w:cs="Times New Roman"/>
                <w:color w:val="000000" w:themeColor="text1"/>
                <w:u w:val="single"/>
              </w:rPr>
              <w:t>Click or tap here to enter text.</w:t>
            </w:r>
          </w:p>
          <w:p w14:paraId="0DC0FD22" w14:textId="77777777" w:rsidR="00B622E8" w:rsidRDefault="00B622E8" w:rsidP="006A5946">
            <w:pPr>
              <w:rPr>
                <w:rFonts w:ascii="Times New Roman" w:hAnsi="Times New Roman" w:cs="Times New Roman"/>
                <w:color w:val="808080"/>
              </w:rPr>
            </w:pPr>
          </w:p>
        </w:tc>
      </w:tr>
      <w:tr w:rsidR="00B622E8" w14:paraId="294C62F7" w14:textId="77777777" w:rsidTr="00D945A2">
        <w:tc>
          <w:tcPr>
            <w:tcW w:w="2785" w:type="dxa"/>
          </w:tcPr>
          <w:p w14:paraId="50D71F6E" w14:textId="77777777" w:rsidR="00B622E8" w:rsidRPr="00B622E8" w:rsidRDefault="00B622E8" w:rsidP="00B622E8">
            <w:pPr>
              <w:rPr>
                <w:rFonts w:ascii="Times New Roman" w:hAnsi="Times New Roman" w:cs="Times New Roman"/>
                <w:b/>
                <w:bCs/>
                <w:sz w:val="24"/>
                <w:szCs w:val="24"/>
              </w:rPr>
            </w:pPr>
            <w:r w:rsidRPr="00B622E8">
              <w:rPr>
                <w:rFonts w:ascii="Times New Roman" w:hAnsi="Times New Roman" w:cs="Times New Roman"/>
                <w:b/>
                <w:bCs/>
                <w:sz w:val="24"/>
                <w:szCs w:val="24"/>
              </w:rPr>
              <w:t>Event/Gathering Size and Attendee Information:</w:t>
            </w:r>
          </w:p>
          <w:p w14:paraId="7D037550" w14:textId="199095E2" w:rsidR="00B622E8" w:rsidRDefault="00B622E8" w:rsidP="006A5946">
            <w:pPr>
              <w:rPr>
                <w:rFonts w:ascii="Times New Roman" w:hAnsi="Times New Roman" w:cs="Times New Roman"/>
                <w:b/>
                <w:bCs/>
                <w:sz w:val="24"/>
                <w:szCs w:val="24"/>
              </w:rPr>
            </w:pPr>
            <w:r w:rsidRPr="00D05727">
              <w:rPr>
                <w:rFonts w:ascii="Times New Roman" w:hAnsi="Times New Roman" w:cs="Times New Roman"/>
                <w:b/>
                <w:bCs/>
              </w:rPr>
              <w:t xml:space="preserve">How many </w:t>
            </w:r>
            <w:r>
              <w:rPr>
                <w:rFonts w:ascii="Times New Roman" w:hAnsi="Times New Roman" w:cs="Times New Roman"/>
                <w:b/>
                <w:bCs/>
              </w:rPr>
              <w:t>individuals</w:t>
            </w:r>
            <w:r w:rsidRPr="00D05727">
              <w:rPr>
                <w:rFonts w:ascii="Times New Roman" w:hAnsi="Times New Roman" w:cs="Times New Roman"/>
                <w:b/>
                <w:bCs/>
              </w:rPr>
              <w:t xml:space="preserve"> will be </w:t>
            </w:r>
            <w:r>
              <w:rPr>
                <w:rFonts w:ascii="Times New Roman" w:hAnsi="Times New Roman" w:cs="Times New Roman"/>
                <w:b/>
                <w:bCs/>
              </w:rPr>
              <w:t>attending the event/gathering</w:t>
            </w:r>
            <w:r w:rsidRPr="00D05727">
              <w:rPr>
                <w:rFonts w:ascii="Times New Roman" w:hAnsi="Times New Roman" w:cs="Times New Roman"/>
                <w:b/>
                <w:bCs/>
              </w:rPr>
              <w:t xml:space="preserve">, including yourself? </w:t>
            </w:r>
            <w:r w:rsidRPr="00D945A2">
              <w:rPr>
                <w:rFonts w:ascii="Times New Roman" w:hAnsi="Times New Roman" w:cs="Times New Roman"/>
                <w:i/>
                <w:iCs/>
                <w:sz w:val="24"/>
                <w:szCs w:val="24"/>
              </w:rPr>
              <w:t xml:space="preserve">Please </w:t>
            </w:r>
            <w:r w:rsidRPr="00D945A2">
              <w:rPr>
                <w:rFonts w:ascii="Times New Roman" w:hAnsi="Times New Roman" w:cs="Times New Roman"/>
                <w:i/>
                <w:iCs/>
                <w:sz w:val="24"/>
                <w:szCs w:val="24"/>
                <w:u w:val="single"/>
              </w:rPr>
              <w:t>do not include</w:t>
            </w:r>
            <w:r w:rsidRPr="00D945A2">
              <w:rPr>
                <w:rFonts w:ascii="Times New Roman" w:hAnsi="Times New Roman" w:cs="Times New Roman"/>
                <w:i/>
                <w:iCs/>
                <w:sz w:val="24"/>
                <w:szCs w:val="24"/>
              </w:rPr>
              <w:t xml:space="preserve"> names and contact information on this form.</w:t>
            </w:r>
          </w:p>
        </w:tc>
        <w:tc>
          <w:tcPr>
            <w:tcW w:w="8005" w:type="dxa"/>
            <w:gridSpan w:val="3"/>
          </w:tcPr>
          <w:tbl>
            <w:tblPr>
              <w:tblStyle w:val="TableGrid"/>
              <w:tblW w:w="7720" w:type="dxa"/>
              <w:tblLook w:val="04A0" w:firstRow="1" w:lastRow="0" w:firstColumn="1" w:lastColumn="0" w:noHBand="0" w:noVBand="1"/>
            </w:tblPr>
            <w:tblGrid>
              <w:gridCol w:w="1165"/>
              <w:gridCol w:w="450"/>
              <w:gridCol w:w="900"/>
              <w:gridCol w:w="540"/>
              <w:gridCol w:w="1530"/>
              <w:gridCol w:w="705"/>
              <w:gridCol w:w="1815"/>
              <w:gridCol w:w="615"/>
            </w:tblGrid>
            <w:tr w:rsidR="00B13CB3" w14:paraId="44AF9445" w14:textId="77777777" w:rsidTr="00D945A2">
              <w:trPr>
                <w:trHeight w:val="2357"/>
              </w:trPr>
              <w:tc>
                <w:tcPr>
                  <w:tcW w:w="1165" w:type="dxa"/>
                </w:tcPr>
                <w:p w14:paraId="3F2B31C9" w14:textId="77777777" w:rsidR="00B13CB3" w:rsidRPr="00714ADA" w:rsidRDefault="00B13CB3" w:rsidP="00B13CB3">
                  <w:pPr>
                    <w:rPr>
                      <w:rFonts w:ascii="Times New Roman" w:hAnsi="Times New Roman" w:cs="Times New Roman"/>
                      <w:color w:val="000000" w:themeColor="text1"/>
                    </w:rPr>
                  </w:pPr>
                  <w:r w:rsidRPr="00714ADA">
                    <w:rPr>
                      <w:rFonts w:ascii="Times New Roman" w:hAnsi="Times New Roman" w:cs="Times New Roman"/>
                      <w:color w:val="000000" w:themeColor="text1"/>
                    </w:rPr>
                    <w:t xml:space="preserve">Total # of </w:t>
                  </w:r>
                  <w:r>
                    <w:rPr>
                      <w:rFonts w:ascii="Times New Roman" w:hAnsi="Times New Roman" w:cs="Times New Roman"/>
                      <w:color w:val="000000" w:themeColor="text1"/>
                    </w:rPr>
                    <w:t>Attendees</w:t>
                  </w:r>
                  <w:r w:rsidRPr="00714ADA">
                    <w:rPr>
                      <w:rFonts w:ascii="Times New Roman" w:hAnsi="Times New Roman" w:cs="Times New Roman"/>
                      <w:color w:val="000000" w:themeColor="text1"/>
                    </w:rPr>
                    <w:t xml:space="preserve"> (including yourself)</w:t>
                  </w:r>
                </w:p>
              </w:tc>
              <w:tc>
                <w:tcPr>
                  <w:tcW w:w="450" w:type="dxa"/>
                </w:tcPr>
                <w:p w14:paraId="7721BF1D" w14:textId="77777777" w:rsidR="00B13CB3" w:rsidRDefault="00B13CB3" w:rsidP="00B13CB3">
                  <w:pPr>
                    <w:rPr>
                      <w:rFonts w:ascii="Times New Roman" w:hAnsi="Times New Roman" w:cs="Times New Roman"/>
                      <w:color w:val="808080"/>
                    </w:rPr>
                  </w:pPr>
                </w:p>
              </w:tc>
              <w:tc>
                <w:tcPr>
                  <w:tcW w:w="900" w:type="dxa"/>
                </w:tcPr>
                <w:p w14:paraId="64ADA63B" w14:textId="77777777" w:rsidR="00B13CB3" w:rsidRPr="00FE26BC" w:rsidRDefault="00B13CB3" w:rsidP="00B13CB3">
                  <w:pPr>
                    <w:rPr>
                      <w:rFonts w:ascii="Times New Roman" w:hAnsi="Times New Roman" w:cs="Times New Roman"/>
                      <w:color w:val="000000" w:themeColor="text1"/>
                    </w:rPr>
                  </w:pPr>
                  <w:r w:rsidRPr="00676FFB">
                    <w:rPr>
                      <w:rFonts w:ascii="Times New Roman" w:hAnsi="Times New Roman" w:cs="Times New Roman"/>
                      <w:color w:val="000000" w:themeColor="text1"/>
                    </w:rPr>
                    <w:t>Total # of non-UCR guests</w:t>
                  </w:r>
                </w:p>
              </w:tc>
              <w:tc>
                <w:tcPr>
                  <w:tcW w:w="540" w:type="dxa"/>
                </w:tcPr>
                <w:p w14:paraId="74CF1872" w14:textId="77777777" w:rsidR="00B13CB3" w:rsidRDefault="00B13CB3" w:rsidP="00B13CB3">
                  <w:pPr>
                    <w:rPr>
                      <w:rFonts w:ascii="Times New Roman" w:hAnsi="Times New Roman" w:cs="Times New Roman"/>
                      <w:color w:val="808080"/>
                    </w:rPr>
                  </w:pPr>
                </w:p>
              </w:tc>
              <w:tc>
                <w:tcPr>
                  <w:tcW w:w="1530" w:type="dxa"/>
                </w:tcPr>
                <w:p w14:paraId="47E9C6A6" w14:textId="77777777" w:rsidR="00B13CB3" w:rsidRDefault="00B13CB3" w:rsidP="00B13CB3">
                  <w:pPr>
                    <w:rPr>
                      <w:rFonts w:ascii="Times New Roman" w:hAnsi="Times New Roman" w:cs="Times New Roman"/>
                      <w:color w:val="000000" w:themeColor="text1"/>
                    </w:rPr>
                  </w:pPr>
                  <w:r>
                    <w:rPr>
                      <w:rFonts w:ascii="Times New Roman" w:hAnsi="Times New Roman" w:cs="Times New Roman"/>
                      <w:color w:val="000000" w:themeColor="text1"/>
                    </w:rPr>
                    <w:t>Are attendees traveli</w:t>
                  </w:r>
                  <w:r>
                    <w:rPr>
                      <w:rFonts w:ascii="Times New Roman" w:hAnsi="Times New Roman" w:cs="Times New Roman"/>
                    </w:rPr>
                    <w:t>ng from</w:t>
                  </w:r>
                  <w:r>
                    <w:rPr>
                      <w:rFonts w:ascii="Times New Roman" w:hAnsi="Times New Roman" w:cs="Times New Roman"/>
                      <w:color w:val="000000" w:themeColor="text1"/>
                    </w:rPr>
                    <w:t xml:space="preserve"> local/state/</w:t>
                  </w:r>
                </w:p>
                <w:p w14:paraId="6E76A43F" w14:textId="77777777" w:rsidR="00B13CB3" w:rsidRDefault="00B13CB3" w:rsidP="00B13CB3">
                  <w:pPr>
                    <w:rPr>
                      <w:rFonts w:ascii="Times New Roman" w:hAnsi="Times New Roman" w:cs="Times New Roman"/>
                      <w:color w:val="000000" w:themeColor="text1"/>
                    </w:rPr>
                  </w:pPr>
                  <w:r>
                    <w:rPr>
                      <w:rFonts w:ascii="Times New Roman" w:hAnsi="Times New Roman" w:cs="Times New Roman"/>
                      <w:color w:val="000000" w:themeColor="text1"/>
                    </w:rPr>
                    <w:t>nationwide/</w:t>
                  </w:r>
                </w:p>
                <w:p w14:paraId="5887EBD6" w14:textId="77777777" w:rsidR="00B13CB3" w:rsidRDefault="00B13CB3" w:rsidP="00B13CB3">
                  <w:pPr>
                    <w:rPr>
                      <w:rFonts w:ascii="Times New Roman" w:hAnsi="Times New Roman" w:cs="Times New Roman"/>
                      <w:color w:val="808080"/>
                    </w:rPr>
                  </w:pPr>
                  <w:r>
                    <w:rPr>
                      <w:rFonts w:ascii="Times New Roman" w:hAnsi="Times New Roman" w:cs="Times New Roman"/>
                      <w:color w:val="000000" w:themeColor="text1"/>
                    </w:rPr>
                    <w:t>international?</w:t>
                  </w:r>
                </w:p>
              </w:tc>
              <w:tc>
                <w:tcPr>
                  <w:tcW w:w="705" w:type="dxa"/>
                </w:tcPr>
                <w:p w14:paraId="716F60C2" w14:textId="77777777" w:rsidR="00B13CB3" w:rsidRDefault="00B13CB3" w:rsidP="00B13CB3">
                  <w:pPr>
                    <w:rPr>
                      <w:rFonts w:ascii="Times New Roman" w:hAnsi="Times New Roman" w:cs="Times New Roman"/>
                      <w:color w:val="808080"/>
                    </w:rPr>
                  </w:pPr>
                </w:p>
              </w:tc>
              <w:tc>
                <w:tcPr>
                  <w:tcW w:w="1815" w:type="dxa"/>
                </w:tcPr>
                <w:p w14:paraId="58DFE185" w14:textId="77777777" w:rsidR="00B13CB3" w:rsidRDefault="00B13CB3" w:rsidP="00B13CB3">
                  <w:pPr>
                    <w:rPr>
                      <w:rFonts w:ascii="Times New Roman" w:hAnsi="Times New Roman" w:cs="Times New Roman"/>
                      <w:color w:val="808080"/>
                    </w:rPr>
                  </w:pPr>
                  <w:r>
                    <w:rPr>
                      <w:rFonts w:ascii="Times New Roman" w:hAnsi="Times New Roman" w:cs="Times New Roman"/>
                      <w:color w:val="000000" w:themeColor="text1"/>
                    </w:rPr>
                    <w:t xml:space="preserve">Total # of Support Staff (including Venue Management staff, Facilities Services staff, </w:t>
                  </w:r>
                  <w:proofErr w:type="spellStart"/>
                  <w:r>
                    <w:rPr>
                      <w:rFonts w:ascii="Times New Roman" w:hAnsi="Times New Roman" w:cs="Times New Roman"/>
                      <w:color w:val="000000" w:themeColor="text1"/>
                    </w:rPr>
                    <w:t>etc</w:t>
                  </w:r>
                  <w:proofErr w:type="spellEnd"/>
                  <w:r>
                    <w:rPr>
                      <w:rFonts w:ascii="Times New Roman" w:hAnsi="Times New Roman" w:cs="Times New Roman"/>
                      <w:color w:val="000000" w:themeColor="text1"/>
                    </w:rPr>
                    <w:t>)</w:t>
                  </w:r>
                </w:p>
              </w:tc>
              <w:tc>
                <w:tcPr>
                  <w:tcW w:w="615" w:type="dxa"/>
                </w:tcPr>
                <w:p w14:paraId="1FDB8CA7" w14:textId="77777777" w:rsidR="00B13CB3" w:rsidRDefault="00B13CB3" w:rsidP="00B13CB3">
                  <w:pPr>
                    <w:rPr>
                      <w:rFonts w:ascii="Times New Roman" w:hAnsi="Times New Roman" w:cs="Times New Roman"/>
                      <w:color w:val="808080"/>
                    </w:rPr>
                  </w:pPr>
                </w:p>
              </w:tc>
            </w:tr>
          </w:tbl>
          <w:p w14:paraId="08B8817E" w14:textId="77777777" w:rsidR="00B622E8" w:rsidRDefault="00B622E8" w:rsidP="00B622E8">
            <w:pPr>
              <w:ind w:left="360"/>
              <w:rPr>
                <w:rFonts w:ascii="Times New Roman" w:hAnsi="Times New Roman" w:cs="Times New Roman"/>
                <w:color w:val="808080"/>
              </w:rPr>
            </w:pPr>
          </w:p>
        </w:tc>
      </w:tr>
    </w:tbl>
    <w:p w14:paraId="631D4ED7" w14:textId="4177159C" w:rsidR="008A3CB7" w:rsidRPr="00D945A2" w:rsidRDefault="008A3CB7" w:rsidP="00D945A2">
      <w:pPr>
        <w:spacing w:after="0"/>
        <w:rPr>
          <w:rFonts w:ascii="Times New Roman" w:hAnsi="Times New Roman" w:cs="Times New Roman"/>
          <w:b/>
          <w:bCs/>
        </w:rPr>
      </w:pPr>
    </w:p>
    <w:sectPr w:rsidR="008A3CB7" w:rsidRPr="00D945A2" w:rsidSect="00304D35">
      <w:head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0E01" w14:textId="77777777" w:rsidR="00772BE3" w:rsidRDefault="00772BE3">
      <w:pPr>
        <w:spacing w:after="0" w:line="240" w:lineRule="auto"/>
      </w:pPr>
      <w:r>
        <w:separator/>
      </w:r>
    </w:p>
  </w:endnote>
  <w:endnote w:type="continuationSeparator" w:id="0">
    <w:p w14:paraId="11CCCC2C" w14:textId="77777777" w:rsidR="00772BE3" w:rsidRDefault="0077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4752" w14:textId="77777777" w:rsidR="00772BE3" w:rsidRDefault="00772BE3">
      <w:pPr>
        <w:spacing w:after="0" w:line="240" w:lineRule="auto"/>
      </w:pPr>
      <w:r>
        <w:separator/>
      </w:r>
    </w:p>
  </w:footnote>
  <w:footnote w:type="continuationSeparator" w:id="0">
    <w:p w14:paraId="77237BD1" w14:textId="77777777" w:rsidR="00772BE3" w:rsidRDefault="0077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6CA1" w14:textId="77777777" w:rsidR="00657F20" w:rsidRDefault="00657F20" w:rsidP="00E73754">
    <w:pPr>
      <w:spacing w:after="0" w:line="240" w:lineRule="auto"/>
      <w:ind w:right="-180"/>
      <w:jc w:val="center"/>
      <w:rPr>
        <w:rFonts w:ascii="Times New Roman" w:hAnsi="Times New Roman" w:cs="Times New Roman"/>
        <w:b/>
        <w:sz w:val="32"/>
        <w:szCs w:val="32"/>
      </w:rPr>
    </w:pPr>
    <w:r>
      <w:rPr>
        <w:noProof/>
      </w:rPr>
      <w:drawing>
        <wp:inline distT="0" distB="0" distL="0" distR="0" wp14:anchorId="17D131D0" wp14:editId="4F70BE8B">
          <wp:extent cx="1207770" cy="384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24211" cy="389336"/>
                  </a:xfrm>
                  <a:prstGeom prst="rect">
                    <a:avLst/>
                  </a:prstGeom>
                </pic:spPr>
              </pic:pic>
            </a:graphicData>
          </a:graphic>
        </wp:inline>
      </w:drawing>
    </w:r>
    <w:r w:rsidRPr="00E73754">
      <w:rPr>
        <w:rFonts w:ascii="Times New Roman" w:hAnsi="Times New Roman" w:cs="Times New Roman"/>
        <w:b/>
        <w:sz w:val="32"/>
        <w:szCs w:val="32"/>
      </w:rPr>
      <w:t xml:space="preserve"> </w:t>
    </w:r>
  </w:p>
  <w:p w14:paraId="072454AD" w14:textId="611EE91B" w:rsidR="00657F20" w:rsidRDefault="00657F20" w:rsidP="00CE390F">
    <w:pPr>
      <w:spacing w:after="0" w:line="240" w:lineRule="auto"/>
      <w:ind w:right="-180"/>
      <w:jc w:val="center"/>
      <w:rPr>
        <w:rFonts w:ascii="Times New Roman" w:hAnsi="Times New Roman" w:cs="Times New Roman"/>
        <w:b/>
        <w:sz w:val="32"/>
        <w:szCs w:val="32"/>
      </w:rPr>
    </w:pPr>
    <w:r>
      <w:rPr>
        <w:rFonts w:ascii="Times New Roman" w:hAnsi="Times New Roman" w:cs="Times New Roman"/>
        <w:b/>
        <w:sz w:val="32"/>
        <w:szCs w:val="32"/>
      </w:rPr>
      <w:t xml:space="preserve">EVENT/GATHERING SAFETY CHECKLIST </w:t>
    </w:r>
  </w:p>
  <w:p w14:paraId="79E19AFB" w14:textId="56FB0D3E" w:rsidR="003607CD" w:rsidRPr="003607CD" w:rsidRDefault="003607CD" w:rsidP="00CE390F">
    <w:pPr>
      <w:spacing w:after="0" w:line="240" w:lineRule="auto"/>
      <w:ind w:right="-180"/>
      <w:jc w:val="center"/>
      <w:rPr>
        <w:rFonts w:ascii="Times New Roman" w:hAnsi="Times New Roman" w:cs="Times New Roman"/>
        <w:b/>
        <w:sz w:val="20"/>
        <w:szCs w:val="20"/>
      </w:rPr>
    </w:pPr>
    <w:r>
      <w:rPr>
        <w:rFonts w:ascii="Times New Roman" w:hAnsi="Times New Roman" w:cs="Times New Roman"/>
        <w:b/>
        <w:sz w:val="20"/>
        <w:szCs w:val="20"/>
      </w:rPr>
      <w:t>Published date/5/20/21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EAB"/>
    <w:multiLevelType w:val="hybridMultilevel"/>
    <w:tmpl w:val="96FE1250"/>
    <w:lvl w:ilvl="0" w:tplc="C296A356">
      <w:start w:val="3"/>
      <w:numFmt w:val="bullet"/>
      <w:lvlText w:val=""/>
      <w:lvlJc w:val="left"/>
      <w:pPr>
        <w:ind w:left="540" w:hanging="360"/>
      </w:pPr>
      <w:rPr>
        <w:rFonts w:ascii="Symbol" w:eastAsia="Times New Roman" w:hAnsi="Symbol"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865577"/>
    <w:multiLevelType w:val="hybridMultilevel"/>
    <w:tmpl w:val="817A9B2A"/>
    <w:lvl w:ilvl="0" w:tplc="1272E060">
      <w:start w:val="1"/>
      <w:numFmt w:val="decimal"/>
      <w:lvlText w:val="%1."/>
      <w:lvlJc w:val="left"/>
      <w:pPr>
        <w:ind w:left="720" w:hanging="360"/>
      </w:pPr>
    </w:lvl>
    <w:lvl w:ilvl="1" w:tplc="6D2A6FF2">
      <w:start w:val="1"/>
      <w:numFmt w:val="lowerLetter"/>
      <w:lvlText w:val="%2."/>
      <w:lvlJc w:val="left"/>
      <w:pPr>
        <w:ind w:left="1440" w:hanging="360"/>
      </w:pPr>
    </w:lvl>
    <w:lvl w:ilvl="2" w:tplc="F7FC1D8E">
      <w:start w:val="1"/>
      <w:numFmt w:val="lowerRoman"/>
      <w:lvlText w:val="%3."/>
      <w:lvlJc w:val="right"/>
      <w:pPr>
        <w:ind w:left="2160" w:hanging="180"/>
      </w:pPr>
    </w:lvl>
    <w:lvl w:ilvl="3" w:tplc="4C02762C">
      <w:start w:val="1"/>
      <w:numFmt w:val="decimal"/>
      <w:lvlText w:val="%4."/>
      <w:lvlJc w:val="left"/>
      <w:pPr>
        <w:ind w:left="2880" w:hanging="360"/>
      </w:pPr>
    </w:lvl>
    <w:lvl w:ilvl="4" w:tplc="03A8BE6C">
      <w:start w:val="1"/>
      <w:numFmt w:val="lowerLetter"/>
      <w:lvlText w:val="%5."/>
      <w:lvlJc w:val="left"/>
      <w:pPr>
        <w:ind w:left="3600" w:hanging="360"/>
      </w:pPr>
    </w:lvl>
    <w:lvl w:ilvl="5" w:tplc="D65C02F8">
      <w:start w:val="1"/>
      <w:numFmt w:val="lowerRoman"/>
      <w:lvlText w:val="%6."/>
      <w:lvlJc w:val="right"/>
      <w:pPr>
        <w:ind w:left="4320" w:hanging="180"/>
      </w:pPr>
    </w:lvl>
    <w:lvl w:ilvl="6" w:tplc="3F12EB2E">
      <w:start w:val="1"/>
      <w:numFmt w:val="decimal"/>
      <w:lvlText w:val="%7."/>
      <w:lvlJc w:val="left"/>
      <w:pPr>
        <w:ind w:left="5040" w:hanging="360"/>
      </w:pPr>
    </w:lvl>
    <w:lvl w:ilvl="7" w:tplc="FCA4A222">
      <w:start w:val="1"/>
      <w:numFmt w:val="lowerLetter"/>
      <w:lvlText w:val="%8."/>
      <w:lvlJc w:val="left"/>
      <w:pPr>
        <w:ind w:left="5760" w:hanging="360"/>
      </w:pPr>
    </w:lvl>
    <w:lvl w:ilvl="8" w:tplc="7070E0EE">
      <w:start w:val="1"/>
      <w:numFmt w:val="lowerRoman"/>
      <w:lvlText w:val="%9."/>
      <w:lvlJc w:val="right"/>
      <w:pPr>
        <w:ind w:left="6480" w:hanging="180"/>
      </w:pPr>
    </w:lvl>
  </w:abstractNum>
  <w:abstractNum w:abstractNumId="2" w15:restartNumberingAfterBreak="0">
    <w:nsid w:val="03D24F9B"/>
    <w:multiLevelType w:val="hybridMultilevel"/>
    <w:tmpl w:val="2E7EDCDA"/>
    <w:lvl w:ilvl="0" w:tplc="1272E060">
      <w:start w:val="1"/>
      <w:numFmt w:val="decimal"/>
      <w:lvlText w:val="%1."/>
      <w:lvlJc w:val="left"/>
      <w:pPr>
        <w:ind w:left="720" w:hanging="360"/>
      </w:pPr>
    </w:lvl>
    <w:lvl w:ilvl="1" w:tplc="6D2A6FF2">
      <w:start w:val="1"/>
      <w:numFmt w:val="lowerLetter"/>
      <w:lvlText w:val="%2."/>
      <w:lvlJc w:val="left"/>
      <w:pPr>
        <w:ind w:left="1440" w:hanging="360"/>
      </w:pPr>
    </w:lvl>
    <w:lvl w:ilvl="2" w:tplc="F7FC1D8E">
      <w:start w:val="1"/>
      <w:numFmt w:val="lowerRoman"/>
      <w:lvlText w:val="%3."/>
      <w:lvlJc w:val="right"/>
      <w:pPr>
        <w:ind w:left="2160" w:hanging="180"/>
      </w:pPr>
    </w:lvl>
    <w:lvl w:ilvl="3" w:tplc="4C02762C">
      <w:start w:val="1"/>
      <w:numFmt w:val="decimal"/>
      <w:lvlText w:val="%4."/>
      <w:lvlJc w:val="left"/>
      <w:pPr>
        <w:ind w:left="2880" w:hanging="360"/>
      </w:pPr>
    </w:lvl>
    <w:lvl w:ilvl="4" w:tplc="03A8BE6C">
      <w:start w:val="1"/>
      <w:numFmt w:val="lowerLetter"/>
      <w:lvlText w:val="%5."/>
      <w:lvlJc w:val="left"/>
      <w:pPr>
        <w:ind w:left="3600" w:hanging="360"/>
      </w:pPr>
    </w:lvl>
    <w:lvl w:ilvl="5" w:tplc="D65C02F8">
      <w:start w:val="1"/>
      <w:numFmt w:val="lowerRoman"/>
      <w:lvlText w:val="%6."/>
      <w:lvlJc w:val="right"/>
      <w:pPr>
        <w:ind w:left="4320" w:hanging="180"/>
      </w:pPr>
    </w:lvl>
    <w:lvl w:ilvl="6" w:tplc="3F12EB2E">
      <w:start w:val="1"/>
      <w:numFmt w:val="decimal"/>
      <w:lvlText w:val="%7."/>
      <w:lvlJc w:val="left"/>
      <w:pPr>
        <w:ind w:left="5040" w:hanging="360"/>
      </w:pPr>
    </w:lvl>
    <w:lvl w:ilvl="7" w:tplc="FCA4A222">
      <w:start w:val="1"/>
      <w:numFmt w:val="lowerLetter"/>
      <w:lvlText w:val="%8."/>
      <w:lvlJc w:val="left"/>
      <w:pPr>
        <w:ind w:left="5760" w:hanging="360"/>
      </w:pPr>
    </w:lvl>
    <w:lvl w:ilvl="8" w:tplc="7070E0EE">
      <w:start w:val="1"/>
      <w:numFmt w:val="lowerRoman"/>
      <w:lvlText w:val="%9."/>
      <w:lvlJc w:val="right"/>
      <w:pPr>
        <w:ind w:left="6480" w:hanging="180"/>
      </w:pPr>
    </w:lvl>
  </w:abstractNum>
  <w:abstractNum w:abstractNumId="3" w15:restartNumberingAfterBreak="0">
    <w:nsid w:val="054263FD"/>
    <w:multiLevelType w:val="hybridMultilevel"/>
    <w:tmpl w:val="6A2CA310"/>
    <w:lvl w:ilvl="0" w:tplc="0FD6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000FA"/>
    <w:multiLevelType w:val="hybridMultilevel"/>
    <w:tmpl w:val="AF804BF8"/>
    <w:lvl w:ilvl="0" w:tplc="90547850">
      <w:start w:val="1"/>
      <w:numFmt w:val="bullet"/>
      <w:lvlText w:val=""/>
      <w:lvlJc w:val="left"/>
      <w:pPr>
        <w:tabs>
          <w:tab w:val="num" w:pos="720"/>
        </w:tabs>
        <w:ind w:left="720" w:hanging="360"/>
      </w:pPr>
      <w:rPr>
        <w:rFonts w:ascii="Symbol" w:hAnsi="Symbol" w:hint="default"/>
        <w:sz w:val="20"/>
      </w:rPr>
    </w:lvl>
    <w:lvl w:ilvl="1" w:tplc="1B0C05EC" w:tentative="1">
      <w:start w:val="1"/>
      <w:numFmt w:val="bullet"/>
      <w:lvlText w:val="o"/>
      <w:lvlJc w:val="left"/>
      <w:pPr>
        <w:tabs>
          <w:tab w:val="num" w:pos="1440"/>
        </w:tabs>
        <w:ind w:left="1440" w:hanging="360"/>
      </w:pPr>
      <w:rPr>
        <w:rFonts w:ascii="Courier New" w:hAnsi="Courier New" w:hint="default"/>
        <w:sz w:val="20"/>
      </w:rPr>
    </w:lvl>
    <w:lvl w:ilvl="2" w:tplc="6EDA207A" w:tentative="1">
      <w:start w:val="1"/>
      <w:numFmt w:val="bullet"/>
      <w:lvlText w:val=""/>
      <w:lvlJc w:val="left"/>
      <w:pPr>
        <w:tabs>
          <w:tab w:val="num" w:pos="2160"/>
        </w:tabs>
        <w:ind w:left="2160" w:hanging="360"/>
      </w:pPr>
      <w:rPr>
        <w:rFonts w:ascii="Wingdings" w:hAnsi="Wingdings" w:hint="default"/>
        <w:sz w:val="20"/>
      </w:rPr>
    </w:lvl>
    <w:lvl w:ilvl="3" w:tplc="6A6AE506" w:tentative="1">
      <w:start w:val="1"/>
      <w:numFmt w:val="bullet"/>
      <w:lvlText w:val=""/>
      <w:lvlJc w:val="left"/>
      <w:pPr>
        <w:tabs>
          <w:tab w:val="num" w:pos="2880"/>
        </w:tabs>
        <w:ind w:left="2880" w:hanging="360"/>
      </w:pPr>
      <w:rPr>
        <w:rFonts w:ascii="Wingdings" w:hAnsi="Wingdings" w:hint="default"/>
        <w:sz w:val="20"/>
      </w:rPr>
    </w:lvl>
    <w:lvl w:ilvl="4" w:tplc="B192D750" w:tentative="1">
      <w:start w:val="1"/>
      <w:numFmt w:val="bullet"/>
      <w:lvlText w:val=""/>
      <w:lvlJc w:val="left"/>
      <w:pPr>
        <w:tabs>
          <w:tab w:val="num" w:pos="3600"/>
        </w:tabs>
        <w:ind w:left="3600" w:hanging="360"/>
      </w:pPr>
      <w:rPr>
        <w:rFonts w:ascii="Wingdings" w:hAnsi="Wingdings" w:hint="default"/>
        <w:sz w:val="20"/>
      </w:rPr>
    </w:lvl>
    <w:lvl w:ilvl="5" w:tplc="B18484F6" w:tentative="1">
      <w:start w:val="1"/>
      <w:numFmt w:val="bullet"/>
      <w:lvlText w:val=""/>
      <w:lvlJc w:val="left"/>
      <w:pPr>
        <w:tabs>
          <w:tab w:val="num" w:pos="4320"/>
        </w:tabs>
        <w:ind w:left="4320" w:hanging="360"/>
      </w:pPr>
      <w:rPr>
        <w:rFonts w:ascii="Wingdings" w:hAnsi="Wingdings" w:hint="default"/>
        <w:sz w:val="20"/>
      </w:rPr>
    </w:lvl>
    <w:lvl w:ilvl="6" w:tplc="76F619F0" w:tentative="1">
      <w:start w:val="1"/>
      <w:numFmt w:val="bullet"/>
      <w:lvlText w:val=""/>
      <w:lvlJc w:val="left"/>
      <w:pPr>
        <w:tabs>
          <w:tab w:val="num" w:pos="5040"/>
        </w:tabs>
        <w:ind w:left="5040" w:hanging="360"/>
      </w:pPr>
      <w:rPr>
        <w:rFonts w:ascii="Wingdings" w:hAnsi="Wingdings" w:hint="default"/>
        <w:sz w:val="20"/>
      </w:rPr>
    </w:lvl>
    <w:lvl w:ilvl="7" w:tplc="4DAAF1D2" w:tentative="1">
      <w:start w:val="1"/>
      <w:numFmt w:val="bullet"/>
      <w:lvlText w:val=""/>
      <w:lvlJc w:val="left"/>
      <w:pPr>
        <w:tabs>
          <w:tab w:val="num" w:pos="5760"/>
        </w:tabs>
        <w:ind w:left="5760" w:hanging="360"/>
      </w:pPr>
      <w:rPr>
        <w:rFonts w:ascii="Wingdings" w:hAnsi="Wingdings" w:hint="default"/>
        <w:sz w:val="20"/>
      </w:rPr>
    </w:lvl>
    <w:lvl w:ilvl="8" w:tplc="C544665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51E7B"/>
    <w:multiLevelType w:val="hybridMultilevel"/>
    <w:tmpl w:val="0B844368"/>
    <w:lvl w:ilvl="0" w:tplc="03C6106A">
      <w:start w:val="1"/>
      <w:numFmt w:val="bullet"/>
      <w:lvlText w:val=""/>
      <w:lvlJc w:val="left"/>
      <w:pPr>
        <w:tabs>
          <w:tab w:val="num" w:pos="720"/>
        </w:tabs>
        <w:ind w:left="720" w:hanging="360"/>
      </w:pPr>
      <w:rPr>
        <w:rFonts w:ascii="Symbol" w:hAnsi="Symbol" w:hint="default"/>
        <w:sz w:val="20"/>
      </w:rPr>
    </w:lvl>
    <w:lvl w:ilvl="1" w:tplc="2DAEC846" w:tentative="1">
      <w:start w:val="1"/>
      <w:numFmt w:val="bullet"/>
      <w:lvlText w:val="o"/>
      <w:lvlJc w:val="left"/>
      <w:pPr>
        <w:tabs>
          <w:tab w:val="num" w:pos="1440"/>
        </w:tabs>
        <w:ind w:left="1440" w:hanging="360"/>
      </w:pPr>
      <w:rPr>
        <w:rFonts w:ascii="Courier New" w:hAnsi="Courier New" w:hint="default"/>
        <w:sz w:val="20"/>
      </w:rPr>
    </w:lvl>
    <w:lvl w:ilvl="2" w:tplc="D2CA0B7E" w:tentative="1">
      <w:start w:val="1"/>
      <w:numFmt w:val="bullet"/>
      <w:lvlText w:val=""/>
      <w:lvlJc w:val="left"/>
      <w:pPr>
        <w:tabs>
          <w:tab w:val="num" w:pos="2160"/>
        </w:tabs>
        <w:ind w:left="2160" w:hanging="360"/>
      </w:pPr>
      <w:rPr>
        <w:rFonts w:ascii="Wingdings" w:hAnsi="Wingdings" w:hint="default"/>
        <w:sz w:val="20"/>
      </w:rPr>
    </w:lvl>
    <w:lvl w:ilvl="3" w:tplc="42144BE6" w:tentative="1">
      <w:start w:val="1"/>
      <w:numFmt w:val="bullet"/>
      <w:lvlText w:val=""/>
      <w:lvlJc w:val="left"/>
      <w:pPr>
        <w:tabs>
          <w:tab w:val="num" w:pos="2880"/>
        </w:tabs>
        <w:ind w:left="2880" w:hanging="360"/>
      </w:pPr>
      <w:rPr>
        <w:rFonts w:ascii="Wingdings" w:hAnsi="Wingdings" w:hint="default"/>
        <w:sz w:val="20"/>
      </w:rPr>
    </w:lvl>
    <w:lvl w:ilvl="4" w:tplc="23A826D8" w:tentative="1">
      <w:start w:val="1"/>
      <w:numFmt w:val="bullet"/>
      <w:lvlText w:val=""/>
      <w:lvlJc w:val="left"/>
      <w:pPr>
        <w:tabs>
          <w:tab w:val="num" w:pos="3600"/>
        </w:tabs>
        <w:ind w:left="3600" w:hanging="360"/>
      </w:pPr>
      <w:rPr>
        <w:rFonts w:ascii="Wingdings" w:hAnsi="Wingdings" w:hint="default"/>
        <w:sz w:val="20"/>
      </w:rPr>
    </w:lvl>
    <w:lvl w:ilvl="5" w:tplc="8E48FAC2" w:tentative="1">
      <w:start w:val="1"/>
      <w:numFmt w:val="bullet"/>
      <w:lvlText w:val=""/>
      <w:lvlJc w:val="left"/>
      <w:pPr>
        <w:tabs>
          <w:tab w:val="num" w:pos="4320"/>
        </w:tabs>
        <w:ind w:left="4320" w:hanging="360"/>
      </w:pPr>
      <w:rPr>
        <w:rFonts w:ascii="Wingdings" w:hAnsi="Wingdings" w:hint="default"/>
        <w:sz w:val="20"/>
      </w:rPr>
    </w:lvl>
    <w:lvl w:ilvl="6" w:tplc="869C7318" w:tentative="1">
      <w:start w:val="1"/>
      <w:numFmt w:val="bullet"/>
      <w:lvlText w:val=""/>
      <w:lvlJc w:val="left"/>
      <w:pPr>
        <w:tabs>
          <w:tab w:val="num" w:pos="5040"/>
        </w:tabs>
        <w:ind w:left="5040" w:hanging="360"/>
      </w:pPr>
      <w:rPr>
        <w:rFonts w:ascii="Wingdings" w:hAnsi="Wingdings" w:hint="default"/>
        <w:sz w:val="20"/>
      </w:rPr>
    </w:lvl>
    <w:lvl w:ilvl="7" w:tplc="F650F246" w:tentative="1">
      <w:start w:val="1"/>
      <w:numFmt w:val="bullet"/>
      <w:lvlText w:val=""/>
      <w:lvlJc w:val="left"/>
      <w:pPr>
        <w:tabs>
          <w:tab w:val="num" w:pos="5760"/>
        </w:tabs>
        <w:ind w:left="5760" w:hanging="360"/>
      </w:pPr>
      <w:rPr>
        <w:rFonts w:ascii="Wingdings" w:hAnsi="Wingdings" w:hint="default"/>
        <w:sz w:val="20"/>
      </w:rPr>
    </w:lvl>
    <w:lvl w:ilvl="8" w:tplc="134CC15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313F8"/>
    <w:multiLevelType w:val="hybridMultilevel"/>
    <w:tmpl w:val="7A9AEB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961A30"/>
    <w:multiLevelType w:val="multilevel"/>
    <w:tmpl w:val="CE7C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01C36"/>
    <w:multiLevelType w:val="hybridMultilevel"/>
    <w:tmpl w:val="AF804BF8"/>
    <w:lvl w:ilvl="0" w:tplc="16D6781C">
      <w:start w:val="1"/>
      <w:numFmt w:val="bullet"/>
      <w:lvlText w:val=""/>
      <w:lvlJc w:val="left"/>
      <w:pPr>
        <w:tabs>
          <w:tab w:val="num" w:pos="720"/>
        </w:tabs>
        <w:ind w:left="720" w:hanging="360"/>
      </w:pPr>
      <w:rPr>
        <w:rFonts w:ascii="Symbol" w:hAnsi="Symbol" w:hint="default"/>
        <w:sz w:val="20"/>
      </w:rPr>
    </w:lvl>
    <w:lvl w:ilvl="1" w:tplc="63E84CE0" w:tentative="1">
      <w:start w:val="1"/>
      <w:numFmt w:val="bullet"/>
      <w:lvlText w:val="o"/>
      <w:lvlJc w:val="left"/>
      <w:pPr>
        <w:tabs>
          <w:tab w:val="num" w:pos="1440"/>
        </w:tabs>
        <w:ind w:left="1440" w:hanging="360"/>
      </w:pPr>
      <w:rPr>
        <w:rFonts w:ascii="Courier New" w:hAnsi="Courier New" w:hint="default"/>
        <w:sz w:val="20"/>
      </w:rPr>
    </w:lvl>
    <w:lvl w:ilvl="2" w:tplc="AB4E77CE" w:tentative="1">
      <w:start w:val="1"/>
      <w:numFmt w:val="bullet"/>
      <w:lvlText w:val=""/>
      <w:lvlJc w:val="left"/>
      <w:pPr>
        <w:tabs>
          <w:tab w:val="num" w:pos="2160"/>
        </w:tabs>
        <w:ind w:left="2160" w:hanging="360"/>
      </w:pPr>
      <w:rPr>
        <w:rFonts w:ascii="Wingdings" w:hAnsi="Wingdings" w:hint="default"/>
        <w:sz w:val="20"/>
      </w:rPr>
    </w:lvl>
    <w:lvl w:ilvl="3" w:tplc="9BD01ECA" w:tentative="1">
      <w:start w:val="1"/>
      <w:numFmt w:val="bullet"/>
      <w:lvlText w:val=""/>
      <w:lvlJc w:val="left"/>
      <w:pPr>
        <w:tabs>
          <w:tab w:val="num" w:pos="2880"/>
        </w:tabs>
        <w:ind w:left="2880" w:hanging="360"/>
      </w:pPr>
      <w:rPr>
        <w:rFonts w:ascii="Wingdings" w:hAnsi="Wingdings" w:hint="default"/>
        <w:sz w:val="20"/>
      </w:rPr>
    </w:lvl>
    <w:lvl w:ilvl="4" w:tplc="9C7A6652" w:tentative="1">
      <w:start w:val="1"/>
      <w:numFmt w:val="bullet"/>
      <w:lvlText w:val=""/>
      <w:lvlJc w:val="left"/>
      <w:pPr>
        <w:tabs>
          <w:tab w:val="num" w:pos="3600"/>
        </w:tabs>
        <w:ind w:left="3600" w:hanging="360"/>
      </w:pPr>
      <w:rPr>
        <w:rFonts w:ascii="Wingdings" w:hAnsi="Wingdings" w:hint="default"/>
        <w:sz w:val="20"/>
      </w:rPr>
    </w:lvl>
    <w:lvl w:ilvl="5" w:tplc="B62422C2" w:tentative="1">
      <w:start w:val="1"/>
      <w:numFmt w:val="bullet"/>
      <w:lvlText w:val=""/>
      <w:lvlJc w:val="left"/>
      <w:pPr>
        <w:tabs>
          <w:tab w:val="num" w:pos="4320"/>
        </w:tabs>
        <w:ind w:left="4320" w:hanging="360"/>
      </w:pPr>
      <w:rPr>
        <w:rFonts w:ascii="Wingdings" w:hAnsi="Wingdings" w:hint="default"/>
        <w:sz w:val="20"/>
      </w:rPr>
    </w:lvl>
    <w:lvl w:ilvl="6" w:tplc="E8605930" w:tentative="1">
      <w:start w:val="1"/>
      <w:numFmt w:val="bullet"/>
      <w:lvlText w:val=""/>
      <w:lvlJc w:val="left"/>
      <w:pPr>
        <w:tabs>
          <w:tab w:val="num" w:pos="5040"/>
        </w:tabs>
        <w:ind w:left="5040" w:hanging="360"/>
      </w:pPr>
      <w:rPr>
        <w:rFonts w:ascii="Wingdings" w:hAnsi="Wingdings" w:hint="default"/>
        <w:sz w:val="20"/>
      </w:rPr>
    </w:lvl>
    <w:lvl w:ilvl="7" w:tplc="EBD4A972" w:tentative="1">
      <w:start w:val="1"/>
      <w:numFmt w:val="bullet"/>
      <w:lvlText w:val=""/>
      <w:lvlJc w:val="left"/>
      <w:pPr>
        <w:tabs>
          <w:tab w:val="num" w:pos="5760"/>
        </w:tabs>
        <w:ind w:left="5760" w:hanging="360"/>
      </w:pPr>
      <w:rPr>
        <w:rFonts w:ascii="Wingdings" w:hAnsi="Wingdings" w:hint="default"/>
        <w:sz w:val="20"/>
      </w:rPr>
    </w:lvl>
    <w:lvl w:ilvl="8" w:tplc="F3EAFE8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90DCE"/>
    <w:multiLevelType w:val="hybridMultilevel"/>
    <w:tmpl w:val="C60C6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C3E12"/>
    <w:multiLevelType w:val="hybridMultilevel"/>
    <w:tmpl w:val="FD58A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E5F5B"/>
    <w:multiLevelType w:val="hybridMultilevel"/>
    <w:tmpl w:val="C7C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03556"/>
    <w:multiLevelType w:val="multilevel"/>
    <w:tmpl w:val="A49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E6498"/>
    <w:multiLevelType w:val="hybridMultilevel"/>
    <w:tmpl w:val="E08E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001B5"/>
    <w:multiLevelType w:val="hybridMultilevel"/>
    <w:tmpl w:val="410E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E5C72"/>
    <w:multiLevelType w:val="hybridMultilevel"/>
    <w:tmpl w:val="3896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745D"/>
    <w:multiLevelType w:val="hybridMultilevel"/>
    <w:tmpl w:val="D818926E"/>
    <w:lvl w:ilvl="0" w:tplc="F39076BA">
      <w:start w:val="1"/>
      <w:numFmt w:val="bullet"/>
      <w:lvlText w:val=""/>
      <w:lvlJc w:val="left"/>
      <w:pPr>
        <w:tabs>
          <w:tab w:val="num" w:pos="720"/>
        </w:tabs>
        <w:ind w:left="720" w:hanging="360"/>
      </w:pPr>
      <w:rPr>
        <w:rFonts w:ascii="Symbol" w:hAnsi="Symbol" w:hint="default"/>
        <w:sz w:val="20"/>
      </w:rPr>
    </w:lvl>
    <w:lvl w:ilvl="1" w:tplc="2998177A" w:tentative="1">
      <w:start w:val="1"/>
      <w:numFmt w:val="bullet"/>
      <w:lvlText w:val="o"/>
      <w:lvlJc w:val="left"/>
      <w:pPr>
        <w:tabs>
          <w:tab w:val="num" w:pos="1440"/>
        </w:tabs>
        <w:ind w:left="1440" w:hanging="360"/>
      </w:pPr>
      <w:rPr>
        <w:rFonts w:ascii="Courier New" w:hAnsi="Courier New" w:hint="default"/>
        <w:sz w:val="20"/>
      </w:rPr>
    </w:lvl>
    <w:lvl w:ilvl="2" w:tplc="E0E405CC" w:tentative="1">
      <w:start w:val="1"/>
      <w:numFmt w:val="bullet"/>
      <w:lvlText w:val=""/>
      <w:lvlJc w:val="left"/>
      <w:pPr>
        <w:tabs>
          <w:tab w:val="num" w:pos="2160"/>
        </w:tabs>
        <w:ind w:left="2160" w:hanging="360"/>
      </w:pPr>
      <w:rPr>
        <w:rFonts w:ascii="Wingdings" w:hAnsi="Wingdings" w:hint="default"/>
        <w:sz w:val="20"/>
      </w:rPr>
    </w:lvl>
    <w:lvl w:ilvl="3" w:tplc="AD50768E" w:tentative="1">
      <w:start w:val="1"/>
      <w:numFmt w:val="bullet"/>
      <w:lvlText w:val=""/>
      <w:lvlJc w:val="left"/>
      <w:pPr>
        <w:tabs>
          <w:tab w:val="num" w:pos="2880"/>
        </w:tabs>
        <w:ind w:left="2880" w:hanging="360"/>
      </w:pPr>
      <w:rPr>
        <w:rFonts w:ascii="Wingdings" w:hAnsi="Wingdings" w:hint="default"/>
        <w:sz w:val="20"/>
      </w:rPr>
    </w:lvl>
    <w:lvl w:ilvl="4" w:tplc="BA503F82" w:tentative="1">
      <w:start w:val="1"/>
      <w:numFmt w:val="bullet"/>
      <w:lvlText w:val=""/>
      <w:lvlJc w:val="left"/>
      <w:pPr>
        <w:tabs>
          <w:tab w:val="num" w:pos="3600"/>
        </w:tabs>
        <w:ind w:left="3600" w:hanging="360"/>
      </w:pPr>
      <w:rPr>
        <w:rFonts w:ascii="Wingdings" w:hAnsi="Wingdings" w:hint="default"/>
        <w:sz w:val="20"/>
      </w:rPr>
    </w:lvl>
    <w:lvl w:ilvl="5" w:tplc="DF8800E2" w:tentative="1">
      <w:start w:val="1"/>
      <w:numFmt w:val="bullet"/>
      <w:lvlText w:val=""/>
      <w:lvlJc w:val="left"/>
      <w:pPr>
        <w:tabs>
          <w:tab w:val="num" w:pos="4320"/>
        </w:tabs>
        <w:ind w:left="4320" w:hanging="360"/>
      </w:pPr>
      <w:rPr>
        <w:rFonts w:ascii="Wingdings" w:hAnsi="Wingdings" w:hint="default"/>
        <w:sz w:val="20"/>
      </w:rPr>
    </w:lvl>
    <w:lvl w:ilvl="6" w:tplc="14821510" w:tentative="1">
      <w:start w:val="1"/>
      <w:numFmt w:val="bullet"/>
      <w:lvlText w:val=""/>
      <w:lvlJc w:val="left"/>
      <w:pPr>
        <w:tabs>
          <w:tab w:val="num" w:pos="5040"/>
        </w:tabs>
        <w:ind w:left="5040" w:hanging="360"/>
      </w:pPr>
      <w:rPr>
        <w:rFonts w:ascii="Wingdings" w:hAnsi="Wingdings" w:hint="default"/>
        <w:sz w:val="20"/>
      </w:rPr>
    </w:lvl>
    <w:lvl w:ilvl="7" w:tplc="56A0919E" w:tentative="1">
      <w:start w:val="1"/>
      <w:numFmt w:val="bullet"/>
      <w:lvlText w:val=""/>
      <w:lvlJc w:val="left"/>
      <w:pPr>
        <w:tabs>
          <w:tab w:val="num" w:pos="5760"/>
        </w:tabs>
        <w:ind w:left="5760" w:hanging="360"/>
      </w:pPr>
      <w:rPr>
        <w:rFonts w:ascii="Wingdings" w:hAnsi="Wingdings" w:hint="default"/>
        <w:sz w:val="20"/>
      </w:rPr>
    </w:lvl>
    <w:lvl w:ilvl="8" w:tplc="FA401EE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F4948"/>
    <w:multiLevelType w:val="hybridMultilevel"/>
    <w:tmpl w:val="43A0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6340A"/>
    <w:multiLevelType w:val="hybridMultilevel"/>
    <w:tmpl w:val="2D3835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075447F"/>
    <w:multiLevelType w:val="hybridMultilevel"/>
    <w:tmpl w:val="FFFFFFFF"/>
    <w:lvl w:ilvl="0" w:tplc="0F185088">
      <w:start w:val="1"/>
      <w:numFmt w:val="bullet"/>
      <w:lvlText w:val=""/>
      <w:lvlJc w:val="left"/>
      <w:pPr>
        <w:ind w:left="720" w:hanging="360"/>
      </w:pPr>
      <w:rPr>
        <w:rFonts w:ascii="Symbol" w:hAnsi="Symbol" w:hint="default"/>
      </w:rPr>
    </w:lvl>
    <w:lvl w:ilvl="1" w:tplc="E78C9878">
      <w:start w:val="1"/>
      <w:numFmt w:val="bullet"/>
      <w:lvlText w:val="o"/>
      <w:lvlJc w:val="left"/>
      <w:pPr>
        <w:ind w:left="1440" w:hanging="360"/>
      </w:pPr>
      <w:rPr>
        <w:rFonts w:ascii="Courier New" w:hAnsi="Courier New" w:hint="default"/>
      </w:rPr>
    </w:lvl>
    <w:lvl w:ilvl="2" w:tplc="B2D4F42C">
      <w:start w:val="1"/>
      <w:numFmt w:val="bullet"/>
      <w:lvlText w:val=""/>
      <w:lvlJc w:val="left"/>
      <w:pPr>
        <w:ind w:left="2160" w:hanging="360"/>
      </w:pPr>
      <w:rPr>
        <w:rFonts w:ascii="Wingdings" w:hAnsi="Wingdings" w:hint="default"/>
      </w:rPr>
    </w:lvl>
    <w:lvl w:ilvl="3" w:tplc="E8661250">
      <w:start w:val="1"/>
      <w:numFmt w:val="bullet"/>
      <w:lvlText w:val=""/>
      <w:lvlJc w:val="left"/>
      <w:pPr>
        <w:ind w:left="2880" w:hanging="360"/>
      </w:pPr>
      <w:rPr>
        <w:rFonts w:ascii="Symbol" w:hAnsi="Symbol" w:hint="default"/>
      </w:rPr>
    </w:lvl>
    <w:lvl w:ilvl="4" w:tplc="05FE5C68">
      <w:start w:val="1"/>
      <w:numFmt w:val="bullet"/>
      <w:lvlText w:val="o"/>
      <w:lvlJc w:val="left"/>
      <w:pPr>
        <w:ind w:left="3600" w:hanging="360"/>
      </w:pPr>
      <w:rPr>
        <w:rFonts w:ascii="Courier New" w:hAnsi="Courier New" w:hint="default"/>
      </w:rPr>
    </w:lvl>
    <w:lvl w:ilvl="5" w:tplc="77ACA39E">
      <w:start w:val="1"/>
      <w:numFmt w:val="bullet"/>
      <w:lvlText w:val=""/>
      <w:lvlJc w:val="left"/>
      <w:pPr>
        <w:ind w:left="4320" w:hanging="360"/>
      </w:pPr>
      <w:rPr>
        <w:rFonts w:ascii="Wingdings" w:hAnsi="Wingdings" w:hint="default"/>
      </w:rPr>
    </w:lvl>
    <w:lvl w:ilvl="6" w:tplc="55A0486C">
      <w:start w:val="1"/>
      <w:numFmt w:val="bullet"/>
      <w:lvlText w:val=""/>
      <w:lvlJc w:val="left"/>
      <w:pPr>
        <w:ind w:left="5040" w:hanging="360"/>
      </w:pPr>
      <w:rPr>
        <w:rFonts w:ascii="Symbol" w:hAnsi="Symbol" w:hint="default"/>
      </w:rPr>
    </w:lvl>
    <w:lvl w:ilvl="7" w:tplc="E6980D96">
      <w:start w:val="1"/>
      <w:numFmt w:val="bullet"/>
      <w:lvlText w:val="o"/>
      <w:lvlJc w:val="left"/>
      <w:pPr>
        <w:ind w:left="5760" w:hanging="360"/>
      </w:pPr>
      <w:rPr>
        <w:rFonts w:ascii="Courier New" w:hAnsi="Courier New" w:hint="default"/>
      </w:rPr>
    </w:lvl>
    <w:lvl w:ilvl="8" w:tplc="6E44BDA0">
      <w:start w:val="1"/>
      <w:numFmt w:val="bullet"/>
      <w:lvlText w:val=""/>
      <w:lvlJc w:val="left"/>
      <w:pPr>
        <w:ind w:left="6480" w:hanging="360"/>
      </w:pPr>
      <w:rPr>
        <w:rFonts w:ascii="Wingdings" w:hAnsi="Wingdings" w:hint="default"/>
      </w:rPr>
    </w:lvl>
  </w:abstractNum>
  <w:abstractNum w:abstractNumId="20" w15:restartNumberingAfterBreak="0">
    <w:nsid w:val="31FE0BE7"/>
    <w:multiLevelType w:val="hybridMultilevel"/>
    <w:tmpl w:val="AF38AA7A"/>
    <w:lvl w:ilvl="0" w:tplc="772648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BC12CA"/>
    <w:multiLevelType w:val="hybridMultilevel"/>
    <w:tmpl w:val="12A006C6"/>
    <w:lvl w:ilvl="0" w:tplc="901AA1B4">
      <w:start w:val="1"/>
      <w:numFmt w:val="bullet"/>
      <w:lvlText w:val=""/>
      <w:lvlJc w:val="left"/>
      <w:pPr>
        <w:tabs>
          <w:tab w:val="num" w:pos="720"/>
        </w:tabs>
        <w:ind w:left="720" w:hanging="360"/>
      </w:pPr>
      <w:rPr>
        <w:rFonts w:ascii="Symbol" w:hAnsi="Symbol" w:hint="default"/>
        <w:sz w:val="20"/>
      </w:rPr>
    </w:lvl>
    <w:lvl w:ilvl="1" w:tplc="0BCCF406" w:tentative="1">
      <w:start w:val="1"/>
      <w:numFmt w:val="bullet"/>
      <w:lvlText w:val="o"/>
      <w:lvlJc w:val="left"/>
      <w:pPr>
        <w:tabs>
          <w:tab w:val="num" w:pos="1440"/>
        </w:tabs>
        <w:ind w:left="1440" w:hanging="360"/>
      </w:pPr>
      <w:rPr>
        <w:rFonts w:ascii="Courier New" w:hAnsi="Courier New" w:hint="default"/>
        <w:sz w:val="20"/>
      </w:rPr>
    </w:lvl>
    <w:lvl w:ilvl="2" w:tplc="382C7AFC" w:tentative="1">
      <w:start w:val="1"/>
      <w:numFmt w:val="bullet"/>
      <w:lvlText w:val=""/>
      <w:lvlJc w:val="left"/>
      <w:pPr>
        <w:tabs>
          <w:tab w:val="num" w:pos="2160"/>
        </w:tabs>
        <w:ind w:left="2160" w:hanging="360"/>
      </w:pPr>
      <w:rPr>
        <w:rFonts w:ascii="Wingdings" w:hAnsi="Wingdings" w:hint="default"/>
        <w:sz w:val="20"/>
      </w:rPr>
    </w:lvl>
    <w:lvl w:ilvl="3" w:tplc="81B0C038" w:tentative="1">
      <w:start w:val="1"/>
      <w:numFmt w:val="bullet"/>
      <w:lvlText w:val=""/>
      <w:lvlJc w:val="left"/>
      <w:pPr>
        <w:tabs>
          <w:tab w:val="num" w:pos="2880"/>
        </w:tabs>
        <w:ind w:left="2880" w:hanging="360"/>
      </w:pPr>
      <w:rPr>
        <w:rFonts w:ascii="Wingdings" w:hAnsi="Wingdings" w:hint="default"/>
        <w:sz w:val="20"/>
      </w:rPr>
    </w:lvl>
    <w:lvl w:ilvl="4" w:tplc="97342024" w:tentative="1">
      <w:start w:val="1"/>
      <w:numFmt w:val="bullet"/>
      <w:lvlText w:val=""/>
      <w:lvlJc w:val="left"/>
      <w:pPr>
        <w:tabs>
          <w:tab w:val="num" w:pos="3600"/>
        </w:tabs>
        <w:ind w:left="3600" w:hanging="360"/>
      </w:pPr>
      <w:rPr>
        <w:rFonts w:ascii="Wingdings" w:hAnsi="Wingdings" w:hint="default"/>
        <w:sz w:val="20"/>
      </w:rPr>
    </w:lvl>
    <w:lvl w:ilvl="5" w:tplc="590A3788" w:tentative="1">
      <w:start w:val="1"/>
      <w:numFmt w:val="bullet"/>
      <w:lvlText w:val=""/>
      <w:lvlJc w:val="left"/>
      <w:pPr>
        <w:tabs>
          <w:tab w:val="num" w:pos="4320"/>
        </w:tabs>
        <w:ind w:left="4320" w:hanging="360"/>
      </w:pPr>
      <w:rPr>
        <w:rFonts w:ascii="Wingdings" w:hAnsi="Wingdings" w:hint="default"/>
        <w:sz w:val="20"/>
      </w:rPr>
    </w:lvl>
    <w:lvl w:ilvl="6" w:tplc="DD60475A" w:tentative="1">
      <w:start w:val="1"/>
      <w:numFmt w:val="bullet"/>
      <w:lvlText w:val=""/>
      <w:lvlJc w:val="left"/>
      <w:pPr>
        <w:tabs>
          <w:tab w:val="num" w:pos="5040"/>
        </w:tabs>
        <w:ind w:left="5040" w:hanging="360"/>
      </w:pPr>
      <w:rPr>
        <w:rFonts w:ascii="Wingdings" w:hAnsi="Wingdings" w:hint="default"/>
        <w:sz w:val="20"/>
      </w:rPr>
    </w:lvl>
    <w:lvl w:ilvl="7" w:tplc="CA1067F4" w:tentative="1">
      <w:start w:val="1"/>
      <w:numFmt w:val="bullet"/>
      <w:lvlText w:val=""/>
      <w:lvlJc w:val="left"/>
      <w:pPr>
        <w:tabs>
          <w:tab w:val="num" w:pos="5760"/>
        </w:tabs>
        <w:ind w:left="5760" w:hanging="360"/>
      </w:pPr>
      <w:rPr>
        <w:rFonts w:ascii="Wingdings" w:hAnsi="Wingdings" w:hint="default"/>
        <w:sz w:val="20"/>
      </w:rPr>
    </w:lvl>
    <w:lvl w:ilvl="8" w:tplc="5CCA278C"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5720F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A4B18"/>
    <w:multiLevelType w:val="hybridMultilevel"/>
    <w:tmpl w:val="AF804BF8"/>
    <w:lvl w:ilvl="0" w:tplc="BCA469D8">
      <w:start w:val="1"/>
      <w:numFmt w:val="bullet"/>
      <w:lvlText w:val=""/>
      <w:lvlJc w:val="left"/>
      <w:pPr>
        <w:tabs>
          <w:tab w:val="num" w:pos="720"/>
        </w:tabs>
        <w:ind w:left="720" w:hanging="360"/>
      </w:pPr>
      <w:rPr>
        <w:rFonts w:ascii="Symbol" w:hAnsi="Symbol" w:hint="default"/>
        <w:sz w:val="20"/>
      </w:rPr>
    </w:lvl>
    <w:lvl w:ilvl="1" w:tplc="240AE24C" w:tentative="1">
      <w:start w:val="1"/>
      <w:numFmt w:val="bullet"/>
      <w:lvlText w:val="o"/>
      <w:lvlJc w:val="left"/>
      <w:pPr>
        <w:tabs>
          <w:tab w:val="num" w:pos="1440"/>
        </w:tabs>
        <w:ind w:left="1440" w:hanging="360"/>
      </w:pPr>
      <w:rPr>
        <w:rFonts w:ascii="Courier New" w:hAnsi="Courier New" w:hint="default"/>
        <w:sz w:val="20"/>
      </w:rPr>
    </w:lvl>
    <w:lvl w:ilvl="2" w:tplc="05E2F73A" w:tentative="1">
      <w:start w:val="1"/>
      <w:numFmt w:val="bullet"/>
      <w:lvlText w:val=""/>
      <w:lvlJc w:val="left"/>
      <w:pPr>
        <w:tabs>
          <w:tab w:val="num" w:pos="2160"/>
        </w:tabs>
        <w:ind w:left="2160" w:hanging="360"/>
      </w:pPr>
      <w:rPr>
        <w:rFonts w:ascii="Wingdings" w:hAnsi="Wingdings" w:hint="default"/>
        <w:sz w:val="20"/>
      </w:rPr>
    </w:lvl>
    <w:lvl w:ilvl="3" w:tplc="2D58144A" w:tentative="1">
      <w:start w:val="1"/>
      <w:numFmt w:val="bullet"/>
      <w:lvlText w:val=""/>
      <w:lvlJc w:val="left"/>
      <w:pPr>
        <w:tabs>
          <w:tab w:val="num" w:pos="2880"/>
        </w:tabs>
        <w:ind w:left="2880" w:hanging="360"/>
      </w:pPr>
      <w:rPr>
        <w:rFonts w:ascii="Wingdings" w:hAnsi="Wingdings" w:hint="default"/>
        <w:sz w:val="20"/>
      </w:rPr>
    </w:lvl>
    <w:lvl w:ilvl="4" w:tplc="E006E9D0" w:tentative="1">
      <w:start w:val="1"/>
      <w:numFmt w:val="bullet"/>
      <w:lvlText w:val=""/>
      <w:lvlJc w:val="left"/>
      <w:pPr>
        <w:tabs>
          <w:tab w:val="num" w:pos="3600"/>
        </w:tabs>
        <w:ind w:left="3600" w:hanging="360"/>
      </w:pPr>
      <w:rPr>
        <w:rFonts w:ascii="Wingdings" w:hAnsi="Wingdings" w:hint="default"/>
        <w:sz w:val="20"/>
      </w:rPr>
    </w:lvl>
    <w:lvl w:ilvl="5" w:tplc="83A6EE64" w:tentative="1">
      <w:start w:val="1"/>
      <w:numFmt w:val="bullet"/>
      <w:lvlText w:val=""/>
      <w:lvlJc w:val="left"/>
      <w:pPr>
        <w:tabs>
          <w:tab w:val="num" w:pos="4320"/>
        </w:tabs>
        <w:ind w:left="4320" w:hanging="360"/>
      </w:pPr>
      <w:rPr>
        <w:rFonts w:ascii="Wingdings" w:hAnsi="Wingdings" w:hint="default"/>
        <w:sz w:val="20"/>
      </w:rPr>
    </w:lvl>
    <w:lvl w:ilvl="6" w:tplc="292CD0D2" w:tentative="1">
      <w:start w:val="1"/>
      <w:numFmt w:val="bullet"/>
      <w:lvlText w:val=""/>
      <w:lvlJc w:val="left"/>
      <w:pPr>
        <w:tabs>
          <w:tab w:val="num" w:pos="5040"/>
        </w:tabs>
        <w:ind w:left="5040" w:hanging="360"/>
      </w:pPr>
      <w:rPr>
        <w:rFonts w:ascii="Wingdings" w:hAnsi="Wingdings" w:hint="default"/>
        <w:sz w:val="20"/>
      </w:rPr>
    </w:lvl>
    <w:lvl w:ilvl="7" w:tplc="A93A9E5A" w:tentative="1">
      <w:start w:val="1"/>
      <w:numFmt w:val="bullet"/>
      <w:lvlText w:val=""/>
      <w:lvlJc w:val="left"/>
      <w:pPr>
        <w:tabs>
          <w:tab w:val="num" w:pos="5760"/>
        </w:tabs>
        <w:ind w:left="5760" w:hanging="360"/>
      </w:pPr>
      <w:rPr>
        <w:rFonts w:ascii="Wingdings" w:hAnsi="Wingdings" w:hint="default"/>
        <w:sz w:val="20"/>
      </w:rPr>
    </w:lvl>
    <w:lvl w:ilvl="8" w:tplc="84704E9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86A9B"/>
    <w:multiLevelType w:val="hybridMultilevel"/>
    <w:tmpl w:val="D480AC6A"/>
    <w:lvl w:ilvl="0" w:tplc="FA3094B4">
      <w:start w:val="1"/>
      <w:numFmt w:val="bullet"/>
      <w:lvlText w:val=""/>
      <w:lvlJc w:val="left"/>
      <w:pPr>
        <w:ind w:left="360" w:hanging="360"/>
      </w:pPr>
      <w:rPr>
        <w:rFonts w:ascii="Wingdings" w:hAnsi="Wingdings" w:hint="default"/>
        <w:color w:val="auto"/>
      </w:rPr>
    </w:lvl>
    <w:lvl w:ilvl="1" w:tplc="6C1605CA">
      <w:start w:val="1"/>
      <w:numFmt w:val="bullet"/>
      <w:lvlText w:val=""/>
      <w:lvlJc w:val="left"/>
      <w:pPr>
        <w:ind w:left="1080" w:hanging="360"/>
      </w:pPr>
      <w:rPr>
        <w:rFonts w:ascii="Wingdings" w:hAnsi="Wingdings" w:hint="default"/>
      </w:rPr>
    </w:lvl>
    <w:lvl w:ilvl="2" w:tplc="52E22BAC">
      <w:start w:val="1"/>
      <w:numFmt w:val="bullet"/>
      <w:lvlText w:val=""/>
      <w:lvlJc w:val="left"/>
      <w:pPr>
        <w:ind w:left="1800" w:hanging="360"/>
      </w:pPr>
      <w:rPr>
        <w:rFonts w:ascii="Wingdings" w:hAnsi="Wingdings" w:hint="default"/>
      </w:rPr>
    </w:lvl>
    <w:lvl w:ilvl="3" w:tplc="E1028684">
      <w:start w:val="1"/>
      <w:numFmt w:val="bullet"/>
      <w:lvlText w:val=""/>
      <w:lvlJc w:val="left"/>
      <w:pPr>
        <w:ind w:left="2520" w:hanging="360"/>
      </w:pPr>
      <w:rPr>
        <w:rFonts w:ascii="Symbol" w:hAnsi="Symbol" w:hint="default"/>
      </w:rPr>
    </w:lvl>
    <w:lvl w:ilvl="4" w:tplc="EB98A94C">
      <w:start w:val="1"/>
      <w:numFmt w:val="bullet"/>
      <w:lvlText w:val="o"/>
      <w:lvlJc w:val="left"/>
      <w:pPr>
        <w:ind w:left="3240" w:hanging="360"/>
      </w:pPr>
      <w:rPr>
        <w:rFonts w:ascii="Courier New" w:hAnsi="Courier New" w:hint="default"/>
      </w:rPr>
    </w:lvl>
    <w:lvl w:ilvl="5" w:tplc="40C8BD06">
      <w:start w:val="1"/>
      <w:numFmt w:val="bullet"/>
      <w:lvlText w:val=""/>
      <w:lvlJc w:val="left"/>
      <w:pPr>
        <w:ind w:left="3960" w:hanging="360"/>
      </w:pPr>
      <w:rPr>
        <w:rFonts w:ascii="Wingdings" w:hAnsi="Wingdings" w:hint="default"/>
      </w:rPr>
    </w:lvl>
    <w:lvl w:ilvl="6" w:tplc="1A6CEE76">
      <w:start w:val="1"/>
      <w:numFmt w:val="bullet"/>
      <w:lvlText w:val=""/>
      <w:lvlJc w:val="left"/>
      <w:pPr>
        <w:ind w:left="4680" w:hanging="360"/>
      </w:pPr>
      <w:rPr>
        <w:rFonts w:ascii="Symbol" w:hAnsi="Symbol" w:hint="default"/>
      </w:rPr>
    </w:lvl>
    <w:lvl w:ilvl="7" w:tplc="A382547C">
      <w:start w:val="1"/>
      <w:numFmt w:val="bullet"/>
      <w:lvlText w:val="o"/>
      <w:lvlJc w:val="left"/>
      <w:pPr>
        <w:ind w:left="5400" w:hanging="360"/>
      </w:pPr>
      <w:rPr>
        <w:rFonts w:ascii="Courier New" w:hAnsi="Courier New" w:hint="default"/>
      </w:rPr>
    </w:lvl>
    <w:lvl w:ilvl="8" w:tplc="8D8E2C0C">
      <w:start w:val="1"/>
      <w:numFmt w:val="bullet"/>
      <w:lvlText w:val=""/>
      <w:lvlJc w:val="left"/>
      <w:pPr>
        <w:ind w:left="6120" w:hanging="360"/>
      </w:pPr>
      <w:rPr>
        <w:rFonts w:ascii="Wingdings" w:hAnsi="Wingdings" w:hint="default"/>
      </w:rPr>
    </w:lvl>
  </w:abstractNum>
  <w:abstractNum w:abstractNumId="25" w15:restartNumberingAfterBreak="0">
    <w:nsid w:val="465B4AFF"/>
    <w:multiLevelType w:val="hybridMultilevel"/>
    <w:tmpl w:val="DE6C90CE"/>
    <w:lvl w:ilvl="0" w:tplc="0FD6ED4A">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A1B43"/>
    <w:multiLevelType w:val="hybridMultilevel"/>
    <w:tmpl w:val="F9A276C0"/>
    <w:lvl w:ilvl="0" w:tplc="BDB41ADC">
      <w:start w:val="1"/>
      <w:numFmt w:val="bullet"/>
      <w:lvlText w:val=""/>
      <w:lvlJc w:val="left"/>
      <w:pPr>
        <w:tabs>
          <w:tab w:val="num" w:pos="720"/>
        </w:tabs>
        <w:ind w:left="720" w:hanging="360"/>
      </w:pPr>
      <w:rPr>
        <w:rFonts w:ascii="Symbol" w:hAnsi="Symbol" w:hint="default"/>
        <w:sz w:val="20"/>
      </w:rPr>
    </w:lvl>
    <w:lvl w:ilvl="1" w:tplc="D7DC97C6" w:tentative="1">
      <w:start w:val="1"/>
      <w:numFmt w:val="bullet"/>
      <w:lvlText w:val="o"/>
      <w:lvlJc w:val="left"/>
      <w:pPr>
        <w:tabs>
          <w:tab w:val="num" w:pos="1440"/>
        </w:tabs>
        <w:ind w:left="1440" w:hanging="360"/>
      </w:pPr>
      <w:rPr>
        <w:rFonts w:ascii="Courier New" w:hAnsi="Courier New" w:hint="default"/>
        <w:sz w:val="20"/>
      </w:rPr>
    </w:lvl>
    <w:lvl w:ilvl="2" w:tplc="F8B24692" w:tentative="1">
      <w:start w:val="1"/>
      <w:numFmt w:val="bullet"/>
      <w:lvlText w:val=""/>
      <w:lvlJc w:val="left"/>
      <w:pPr>
        <w:tabs>
          <w:tab w:val="num" w:pos="2160"/>
        </w:tabs>
        <w:ind w:left="2160" w:hanging="360"/>
      </w:pPr>
      <w:rPr>
        <w:rFonts w:ascii="Wingdings" w:hAnsi="Wingdings" w:hint="default"/>
        <w:sz w:val="20"/>
      </w:rPr>
    </w:lvl>
    <w:lvl w:ilvl="3" w:tplc="BD3E6E26" w:tentative="1">
      <w:start w:val="1"/>
      <w:numFmt w:val="bullet"/>
      <w:lvlText w:val=""/>
      <w:lvlJc w:val="left"/>
      <w:pPr>
        <w:tabs>
          <w:tab w:val="num" w:pos="2880"/>
        </w:tabs>
        <w:ind w:left="2880" w:hanging="360"/>
      </w:pPr>
      <w:rPr>
        <w:rFonts w:ascii="Wingdings" w:hAnsi="Wingdings" w:hint="default"/>
        <w:sz w:val="20"/>
      </w:rPr>
    </w:lvl>
    <w:lvl w:ilvl="4" w:tplc="1388978E" w:tentative="1">
      <w:start w:val="1"/>
      <w:numFmt w:val="bullet"/>
      <w:lvlText w:val=""/>
      <w:lvlJc w:val="left"/>
      <w:pPr>
        <w:tabs>
          <w:tab w:val="num" w:pos="3600"/>
        </w:tabs>
        <w:ind w:left="3600" w:hanging="360"/>
      </w:pPr>
      <w:rPr>
        <w:rFonts w:ascii="Wingdings" w:hAnsi="Wingdings" w:hint="default"/>
        <w:sz w:val="20"/>
      </w:rPr>
    </w:lvl>
    <w:lvl w:ilvl="5" w:tplc="D0EEF630" w:tentative="1">
      <w:start w:val="1"/>
      <w:numFmt w:val="bullet"/>
      <w:lvlText w:val=""/>
      <w:lvlJc w:val="left"/>
      <w:pPr>
        <w:tabs>
          <w:tab w:val="num" w:pos="4320"/>
        </w:tabs>
        <w:ind w:left="4320" w:hanging="360"/>
      </w:pPr>
      <w:rPr>
        <w:rFonts w:ascii="Wingdings" w:hAnsi="Wingdings" w:hint="default"/>
        <w:sz w:val="20"/>
      </w:rPr>
    </w:lvl>
    <w:lvl w:ilvl="6" w:tplc="2A42AC7C" w:tentative="1">
      <w:start w:val="1"/>
      <w:numFmt w:val="bullet"/>
      <w:lvlText w:val=""/>
      <w:lvlJc w:val="left"/>
      <w:pPr>
        <w:tabs>
          <w:tab w:val="num" w:pos="5040"/>
        </w:tabs>
        <w:ind w:left="5040" w:hanging="360"/>
      </w:pPr>
      <w:rPr>
        <w:rFonts w:ascii="Wingdings" w:hAnsi="Wingdings" w:hint="default"/>
        <w:sz w:val="20"/>
      </w:rPr>
    </w:lvl>
    <w:lvl w:ilvl="7" w:tplc="BBF63F2C" w:tentative="1">
      <w:start w:val="1"/>
      <w:numFmt w:val="bullet"/>
      <w:lvlText w:val=""/>
      <w:lvlJc w:val="left"/>
      <w:pPr>
        <w:tabs>
          <w:tab w:val="num" w:pos="5760"/>
        </w:tabs>
        <w:ind w:left="5760" w:hanging="360"/>
      </w:pPr>
      <w:rPr>
        <w:rFonts w:ascii="Wingdings" w:hAnsi="Wingdings" w:hint="default"/>
        <w:sz w:val="20"/>
      </w:rPr>
    </w:lvl>
    <w:lvl w:ilvl="8" w:tplc="DA882554"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461E2E"/>
    <w:multiLevelType w:val="hybridMultilevel"/>
    <w:tmpl w:val="7EA4D28C"/>
    <w:lvl w:ilvl="0" w:tplc="E81C1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A3F5C"/>
    <w:multiLevelType w:val="hybridMultilevel"/>
    <w:tmpl w:val="DDA80F08"/>
    <w:lvl w:ilvl="0" w:tplc="0FD6ED4A">
      <w:start w:val="1"/>
      <w:numFmt w:val="bullet"/>
      <w:lvlText w:val=""/>
      <w:lvlJc w:val="left"/>
      <w:pPr>
        <w:ind w:left="360" w:hanging="360"/>
      </w:pPr>
      <w:rPr>
        <w:rFonts w:ascii="Wingdings" w:hAnsi="Wingdings" w:hint="default"/>
      </w:rPr>
    </w:lvl>
    <w:lvl w:ilvl="1" w:tplc="0FD6ED4A">
      <w:start w:val="1"/>
      <w:numFmt w:val="bullet"/>
      <w:lvlText w:val=""/>
      <w:lvlJc w:val="left"/>
      <w:pPr>
        <w:ind w:left="1080" w:hanging="360"/>
      </w:pPr>
      <w:rPr>
        <w:rFonts w:ascii="Wingdings" w:hAnsi="Wingdings" w:hint="default"/>
      </w:rPr>
    </w:lvl>
    <w:lvl w:ilvl="2" w:tplc="CF64D7B8">
      <w:start w:val="1"/>
      <w:numFmt w:val="bullet"/>
      <w:lvlText w:val=""/>
      <w:lvlJc w:val="left"/>
      <w:pPr>
        <w:ind w:left="1800" w:hanging="360"/>
      </w:pPr>
      <w:rPr>
        <w:rFonts w:ascii="Wingdings" w:hAnsi="Wingdings" w:hint="default"/>
      </w:rPr>
    </w:lvl>
    <w:lvl w:ilvl="3" w:tplc="59FA44D4">
      <w:start w:val="1"/>
      <w:numFmt w:val="bullet"/>
      <w:lvlText w:val=""/>
      <w:lvlJc w:val="left"/>
      <w:pPr>
        <w:ind w:left="2520" w:hanging="360"/>
      </w:pPr>
      <w:rPr>
        <w:rFonts w:ascii="Symbol" w:hAnsi="Symbol" w:hint="default"/>
      </w:rPr>
    </w:lvl>
    <w:lvl w:ilvl="4" w:tplc="F3DAA650">
      <w:start w:val="1"/>
      <w:numFmt w:val="bullet"/>
      <w:lvlText w:val="o"/>
      <w:lvlJc w:val="left"/>
      <w:pPr>
        <w:ind w:left="3240" w:hanging="360"/>
      </w:pPr>
      <w:rPr>
        <w:rFonts w:ascii="Courier New" w:hAnsi="Courier New" w:hint="default"/>
      </w:rPr>
    </w:lvl>
    <w:lvl w:ilvl="5" w:tplc="D542D498">
      <w:start w:val="1"/>
      <w:numFmt w:val="bullet"/>
      <w:lvlText w:val=""/>
      <w:lvlJc w:val="left"/>
      <w:pPr>
        <w:ind w:left="3960" w:hanging="360"/>
      </w:pPr>
      <w:rPr>
        <w:rFonts w:ascii="Wingdings" w:hAnsi="Wingdings" w:hint="default"/>
      </w:rPr>
    </w:lvl>
    <w:lvl w:ilvl="6" w:tplc="601A40B2">
      <w:start w:val="1"/>
      <w:numFmt w:val="bullet"/>
      <w:lvlText w:val=""/>
      <w:lvlJc w:val="left"/>
      <w:pPr>
        <w:ind w:left="4680" w:hanging="360"/>
      </w:pPr>
      <w:rPr>
        <w:rFonts w:ascii="Symbol" w:hAnsi="Symbol" w:hint="default"/>
      </w:rPr>
    </w:lvl>
    <w:lvl w:ilvl="7" w:tplc="38686E06">
      <w:start w:val="1"/>
      <w:numFmt w:val="bullet"/>
      <w:lvlText w:val="o"/>
      <w:lvlJc w:val="left"/>
      <w:pPr>
        <w:ind w:left="5400" w:hanging="360"/>
      </w:pPr>
      <w:rPr>
        <w:rFonts w:ascii="Courier New" w:hAnsi="Courier New" w:hint="default"/>
      </w:rPr>
    </w:lvl>
    <w:lvl w:ilvl="8" w:tplc="470E6EF6">
      <w:start w:val="1"/>
      <w:numFmt w:val="bullet"/>
      <w:lvlText w:val=""/>
      <w:lvlJc w:val="left"/>
      <w:pPr>
        <w:ind w:left="6120" w:hanging="360"/>
      </w:pPr>
      <w:rPr>
        <w:rFonts w:ascii="Wingdings" w:hAnsi="Wingdings" w:hint="default"/>
      </w:rPr>
    </w:lvl>
  </w:abstractNum>
  <w:abstractNum w:abstractNumId="29" w15:restartNumberingAfterBreak="0">
    <w:nsid w:val="57A8061D"/>
    <w:multiLevelType w:val="hybridMultilevel"/>
    <w:tmpl w:val="87CA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152D8"/>
    <w:multiLevelType w:val="multilevel"/>
    <w:tmpl w:val="F54C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8118FF"/>
    <w:multiLevelType w:val="hybridMultilevel"/>
    <w:tmpl w:val="A88EBA9A"/>
    <w:lvl w:ilvl="0" w:tplc="CA465E40">
      <w:start w:val="1"/>
      <w:numFmt w:val="bullet"/>
      <w:lvlText w:val=""/>
      <w:lvlJc w:val="left"/>
      <w:pPr>
        <w:ind w:left="720" w:hanging="360"/>
      </w:pPr>
      <w:rPr>
        <w:rFonts w:ascii="Symbol" w:hAnsi="Symbol" w:hint="default"/>
      </w:rPr>
    </w:lvl>
    <w:lvl w:ilvl="1" w:tplc="456CB16C">
      <w:start w:val="1"/>
      <w:numFmt w:val="bullet"/>
      <w:lvlText w:val=""/>
      <w:lvlJc w:val="left"/>
      <w:pPr>
        <w:ind w:left="1440" w:hanging="360"/>
      </w:pPr>
      <w:rPr>
        <w:rFonts w:ascii="Symbol" w:hAnsi="Symbol" w:hint="default"/>
        <w:color w:val="auto"/>
      </w:rPr>
    </w:lvl>
    <w:lvl w:ilvl="2" w:tplc="CF64D7B8">
      <w:start w:val="1"/>
      <w:numFmt w:val="bullet"/>
      <w:lvlText w:val=""/>
      <w:lvlJc w:val="left"/>
      <w:pPr>
        <w:ind w:left="2160" w:hanging="360"/>
      </w:pPr>
      <w:rPr>
        <w:rFonts w:ascii="Wingdings" w:hAnsi="Wingdings" w:hint="default"/>
      </w:rPr>
    </w:lvl>
    <w:lvl w:ilvl="3" w:tplc="59FA44D4">
      <w:start w:val="1"/>
      <w:numFmt w:val="bullet"/>
      <w:lvlText w:val=""/>
      <w:lvlJc w:val="left"/>
      <w:pPr>
        <w:ind w:left="2880" w:hanging="360"/>
      </w:pPr>
      <w:rPr>
        <w:rFonts w:ascii="Symbol" w:hAnsi="Symbol" w:hint="default"/>
      </w:rPr>
    </w:lvl>
    <w:lvl w:ilvl="4" w:tplc="F3DAA650">
      <w:start w:val="1"/>
      <w:numFmt w:val="bullet"/>
      <w:lvlText w:val="o"/>
      <w:lvlJc w:val="left"/>
      <w:pPr>
        <w:ind w:left="3600" w:hanging="360"/>
      </w:pPr>
      <w:rPr>
        <w:rFonts w:ascii="Courier New" w:hAnsi="Courier New" w:hint="default"/>
      </w:rPr>
    </w:lvl>
    <w:lvl w:ilvl="5" w:tplc="D542D498">
      <w:start w:val="1"/>
      <w:numFmt w:val="bullet"/>
      <w:lvlText w:val=""/>
      <w:lvlJc w:val="left"/>
      <w:pPr>
        <w:ind w:left="4320" w:hanging="360"/>
      </w:pPr>
      <w:rPr>
        <w:rFonts w:ascii="Wingdings" w:hAnsi="Wingdings" w:hint="default"/>
      </w:rPr>
    </w:lvl>
    <w:lvl w:ilvl="6" w:tplc="601A40B2">
      <w:start w:val="1"/>
      <w:numFmt w:val="bullet"/>
      <w:lvlText w:val=""/>
      <w:lvlJc w:val="left"/>
      <w:pPr>
        <w:ind w:left="5040" w:hanging="360"/>
      </w:pPr>
      <w:rPr>
        <w:rFonts w:ascii="Symbol" w:hAnsi="Symbol" w:hint="default"/>
      </w:rPr>
    </w:lvl>
    <w:lvl w:ilvl="7" w:tplc="38686E06">
      <w:start w:val="1"/>
      <w:numFmt w:val="bullet"/>
      <w:lvlText w:val="o"/>
      <w:lvlJc w:val="left"/>
      <w:pPr>
        <w:ind w:left="5760" w:hanging="360"/>
      </w:pPr>
      <w:rPr>
        <w:rFonts w:ascii="Courier New" w:hAnsi="Courier New" w:hint="default"/>
      </w:rPr>
    </w:lvl>
    <w:lvl w:ilvl="8" w:tplc="470E6EF6">
      <w:start w:val="1"/>
      <w:numFmt w:val="bullet"/>
      <w:lvlText w:val=""/>
      <w:lvlJc w:val="left"/>
      <w:pPr>
        <w:ind w:left="6480" w:hanging="360"/>
      </w:pPr>
      <w:rPr>
        <w:rFonts w:ascii="Wingdings" w:hAnsi="Wingdings" w:hint="default"/>
      </w:rPr>
    </w:lvl>
  </w:abstractNum>
  <w:abstractNum w:abstractNumId="32" w15:restartNumberingAfterBreak="0">
    <w:nsid w:val="68555292"/>
    <w:multiLevelType w:val="hybridMultilevel"/>
    <w:tmpl w:val="CBCE5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8D574FD"/>
    <w:multiLevelType w:val="hybridMultilevel"/>
    <w:tmpl w:val="A588F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D61C9"/>
    <w:multiLevelType w:val="hybridMultilevel"/>
    <w:tmpl w:val="665C5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88165B"/>
    <w:multiLevelType w:val="hybridMultilevel"/>
    <w:tmpl w:val="EC82D830"/>
    <w:lvl w:ilvl="0" w:tplc="ABA42796">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3269F"/>
    <w:multiLevelType w:val="hybridMultilevel"/>
    <w:tmpl w:val="326225AA"/>
    <w:lvl w:ilvl="0" w:tplc="4E9ACB14">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45756D"/>
    <w:multiLevelType w:val="hybridMultilevel"/>
    <w:tmpl w:val="0AF6FDB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8" w15:restartNumberingAfterBreak="0">
    <w:nsid w:val="7822091B"/>
    <w:multiLevelType w:val="hybridMultilevel"/>
    <w:tmpl w:val="0EAE89DE"/>
    <w:lvl w:ilvl="0" w:tplc="596018DA">
      <w:start w:val="1"/>
      <w:numFmt w:val="bullet"/>
      <w:lvlText w:val=""/>
      <w:lvlJc w:val="left"/>
      <w:pPr>
        <w:tabs>
          <w:tab w:val="num" w:pos="720"/>
        </w:tabs>
        <w:ind w:left="720" w:hanging="360"/>
      </w:pPr>
      <w:rPr>
        <w:rFonts w:ascii="Symbol" w:hAnsi="Symbol" w:hint="default"/>
        <w:sz w:val="20"/>
      </w:rPr>
    </w:lvl>
    <w:lvl w:ilvl="1" w:tplc="B226D836" w:tentative="1">
      <w:start w:val="1"/>
      <w:numFmt w:val="bullet"/>
      <w:lvlText w:val="o"/>
      <w:lvlJc w:val="left"/>
      <w:pPr>
        <w:tabs>
          <w:tab w:val="num" w:pos="1440"/>
        </w:tabs>
        <w:ind w:left="1440" w:hanging="360"/>
      </w:pPr>
      <w:rPr>
        <w:rFonts w:ascii="Courier New" w:hAnsi="Courier New" w:hint="default"/>
        <w:sz w:val="20"/>
      </w:rPr>
    </w:lvl>
    <w:lvl w:ilvl="2" w:tplc="0A025C0C" w:tentative="1">
      <w:start w:val="1"/>
      <w:numFmt w:val="bullet"/>
      <w:lvlText w:val=""/>
      <w:lvlJc w:val="left"/>
      <w:pPr>
        <w:tabs>
          <w:tab w:val="num" w:pos="2160"/>
        </w:tabs>
        <w:ind w:left="2160" w:hanging="360"/>
      </w:pPr>
      <w:rPr>
        <w:rFonts w:ascii="Wingdings" w:hAnsi="Wingdings" w:hint="default"/>
        <w:sz w:val="20"/>
      </w:rPr>
    </w:lvl>
    <w:lvl w:ilvl="3" w:tplc="90AA4D3A" w:tentative="1">
      <w:start w:val="1"/>
      <w:numFmt w:val="bullet"/>
      <w:lvlText w:val=""/>
      <w:lvlJc w:val="left"/>
      <w:pPr>
        <w:tabs>
          <w:tab w:val="num" w:pos="2880"/>
        </w:tabs>
        <w:ind w:left="2880" w:hanging="360"/>
      </w:pPr>
      <w:rPr>
        <w:rFonts w:ascii="Wingdings" w:hAnsi="Wingdings" w:hint="default"/>
        <w:sz w:val="20"/>
      </w:rPr>
    </w:lvl>
    <w:lvl w:ilvl="4" w:tplc="0D6E8314" w:tentative="1">
      <w:start w:val="1"/>
      <w:numFmt w:val="bullet"/>
      <w:lvlText w:val=""/>
      <w:lvlJc w:val="left"/>
      <w:pPr>
        <w:tabs>
          <w:tab w:val="num" w:pos="3600"/>
        </w:tabs>
        <w:ind w:left="3600" w:hanging="360"/>
      </w:pPr>
      <w:rPr>
        <w:rFonts w:ascii="Wingdings" w:hAnsi="Wingdings" w:hint="default"/>
        <w:sz w:val="20"/>
      </w:rPr>
    </w:lvl>
    <w:lvl w:ilvl="5" w:tplc="2CC61662" w:tentative="1">
      <w:start w:val="1"/>
      <w:numFmt w:val="bullet"/>
      <w:lvlText w:val=""/>
      <w:lvlJc w:val="left"/>
      <w:pPr>
        <w:tabs>
          <w:tab w:val="num" w:pos="4320"/>
        </w:tabs>
        <w:ind w:left="4320" w:hanging="360"/>
      </w:pPr>
      <w:rPr>
        <w:rFonts w:ascii="Wingdings" w:hAnsi="Wingdings" w:hint="default"/>
        <w:sz w:val="20"/>
      </w:rPr>
    </w:lvl>
    <w:lvl w:ilvl="6" w:tplc="F21E0D0A" w:tentative="1">
      <w:start w:val="1"/>
      <w:numFmt w:val="bullet"/>
      <w:lvlText w:val=""/>
      <w:lvlJc w:val="left"/>
      <w:pPr>
        <w:tabs>
          <w:tab w:val="num" w:pos="5040"/>
        </w:tabs>
        <w:ind w:left="5040" w:hanging="360"/>
      </w:pPr>
      <w:rPr>
        <w:rFonts w:ascii="Wingdings" w:hAnsi="Wingdings" w:hint="default"/>
        <w:sz w:val="20"/>
      </w:rPr>
    </w:lvl>
    <w:lvl w:ilvl="7" w:tplc="72A6EA58" w:tentative="1">
      <w:start w:val="1"/>
      <w:numFmt w:val="bullet"/>
      <w:lvlText w:val=""/>
      <w:lvlJc w:val="left"/>
      <w:pPr>
        <w:tabs>
          <w:tab w:val="num" w:pos="5760"/>
        </w:tabs>
        <w:ind w:left="5760" w:hanging="360"/>
      </w:pPr>
      <w:rPr>
        <w:rFonts w:ascii="Wingdings" w:hAnsi="Wingdings" w:hint="default"/>
        <w:sz w:val="20"/>
      </w:rPr>
    </w:lvl>
    <w:lvl w:ilvl="8" w:tplc="DB9A30B0"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E1CC3"/>
    <w:multiLevelType w:val="hybridMultilevel"/>
    <w:tmpl w:val="3566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F365F6"/>
    <w:multiLevelType w:val="hybridMultilevel"/>
    <w:tmpl w:val="D2F4654C"/>
    <w:lvl w:ilvl="0" w:tplc="04090001">
      <w:start w:val="1"/>
      <w:numFmt w:val="bullet"/>
      <w:lvlText w:val=""/>
      <w:lvlJc w:val="left"/>
      <w:pPr>
        <w:ind w:left="1080" w:hanging="360"/>
      </w:pPr>
      <w:rPr>
        <w:rFonts w:ascii="Symbol" w:hAnsi="Symbol"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2"/>
  </w:num>
  <w:num w:numId="3">
    <w:abstractNumId w:val="19"/>
  </w:num>
  <w:num w:numId="4">
    <w:abstractNumId w:val="31"/>
  </w:num>
  <w:num w:numId="5">
    <w:abstractNumId w:val="8"/>
  </w:num>
  <w:num w:numId="6">
    <w:abstractNumId w:val="4"/>
  </w:num>
  <w:num w:numId="7">
    <w:abstractNumId w:val="23"/>
  </w:num>
  <w:num w:numId="8">
    <w:abstractNumId w:val="3"/>
  </w:num>
  <w:num w:numId="9">
    <w:abstractNumId w:val="24"/>
  </w:num>
  <w:num w:numId="10">
    <w:abstractNumId w:val="28"/>
  </w:num>
  <w:num w:numId="11">
    <w:abstractNumId w:val="17"/>
  </w:num>
  <w:num w:numId="12">
    <w:abstractNumId w:val="25"/>
  </w:num>
  <w:num w:numId="13">
    <w:abstractNumId w:val="10"/>
  </w:num>
  <w:num w:numId="14">
    <w:abstractNumId w:val="30"/>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5"/>
  </w:num>
  <w:num w:numId="19">
    <w:abstractNumId w:val="26"/>
  </w:num>
  <w:num w:numId="20">
    <w:abstractNumId w:val="7"/>
  </w:num>
  <w:num w:numId="21">
    <w:abstractNumId w:val="5"/>
  </w:num>
  <w:num w:numId="22">
    <w:abstractNumId w:val="12"/>
  </w:num>
  <w:num w:numId="23">
    <w:abstractNumId w:val="38"/>
  </w:num>
  <w:num w:numId="24">
    <w:abstractNumId w:val="21"/>
  </w:num>
  <w:num w:numId="25">
    <w:abstractNumId w:val="16"/>
  </w:num>
  <w:num w:numId="26">
    <w:abstractNumId w:val="18"/>
  </w:num>
  <w:num w:numId="27">
    <w:abstractNumId w:val="34"/>
  </w:num>
  <w:num w:numId="28">
    <w:abstractNumId w:val="36"/>
  </w:num>
  <w:num w:numId="29">
    <w:abstractNumId w:val="27"/>
  </w:num>
  <w:num w:numId="30">
    <w:abstractNumId w:val="32"/>
  </w:num>
  <w:num w:numId="31">
    <w:abstractNumId w:val="29"/>
  </w:num>
  <w:num w:numId="32">
    <w:abstractNumId w:val="11"/>
  </w:num>
  <w:num w:numId="33">
    <w:abstractNumId w:val="9"/>
  </w:num>
  <w:num w:numId="34">
    <w:abstractNumId w:val="14"/>
  </w:num>
  <w:num w:numId="35">
    <w:abstractNumId w:val="13"/>
  </w:num>
  <w:num w:numId="36">
    <w:abstractNumId w:val="20"/>
  </w:num>
  <w:num w:numId="37">
    <w:abstractNumId w:val="15"/>
  </w:num>
  <w:num w:numId="38">
    <w:abstractNumId w:val="33"/>
  </w:num>
  <w:num w:numId="39">
    <w:abstractNumId w:val="39"/>
  </w:num>
  <w:num w:numId="40">
    <w:abstractNumId w:val="6"/>
  </w:num>
  <w:num w:numId="41">
    <w:abstractNumId w:val="40"/>
  </w:num>
  <w:num w:numId="4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MrU0tjA1MjU3NTFX0lEKTi0uzszPAykwrAUAxslKiSwAAAA="/>
  </w:docVars>
  <w:rsids>
    <w:rsidRoot w:val="00715CD7"/>
    <w:rsid w:val="00022FDF"/>
    <w:rsid w:val="000360B7"/>
    <w:rsid w:val="000402BD"/>
    <w:rsid w:val="0004BA3D"/>
    <w:rsid w:val="00054ED5"/>
    <w:rsid w:val="0006233F"/>
    <w:rsid w:val="000711BB"/>
    <w:rsid w:val="00071B72"/>
    <w:rsid w:val="00074D86"/>
    <w:rsid w:val="0008017E"/>
    <w:rsid w:val="0008C341"/>
    <w:rsid w:val="000916FE"/>
    <w:rsid w:val="000D045C"/>
    <w:rsid w:val="000D3F6F"/>
    <w:rsid w:val="000D78B5"/>
    <w:rsid w:val="000E6362"/>
    <w:rsid w:val="000F06A9"/>
    <w:rsid w:val="000F43D1"/>
    <w:rsid w:val="000F4A48"/>
    <w:rsid w:val="000F5534"/>
    <w:rsid w:val="00100582"/>
    <w:rsid w:val="00101F23"/>
    <w:rsid w:val="00105DAF"/>
    <w:rsid w:val="00110309"/>
    <w:rsid w:val="001271B1"/>
    <w:rsid w:val="00127FDA"/>
    <w:rsid w:val="00133D5E"/>
    <w:rsid w:val="00142061"/>
    <w:rsid w:val="00143612"/>
    <w:rsid w:val="001473F0"/>
    <w:rsid w:val="0016301B"/>
    <w:rsid w:val="00174E79"/>
    <w:rsid w:val="001905AD"/>
    <w:rsid w:val="001A27B3"/>
    <w:rsid w:val="001A6F5A"/>
    <w:rsid w:val="001B1DE4"/>
    <w:rsid w:val="001B394E"/>
    <w:rsid w:val="001D0971"/>
    <w:rsid w:val="001D4808"/>
    <w:rsid w:val="001E2603"/>
    <w:rsid w:val="001E74F2"/>
    <w:rsid w:val="001F120E"/>
    <w:rsid w:val="001F2064"/>
    <w:rsid w:val="001F4E57"/>
    <w:rsid w:val="001F64C7"/>
    <w:rsid w:val="00200D4A"/>
    <w:rsid w:val="00203F13"/>
    <w:rsid w:val="0021049C"/>
    <w:rsid w:val="00214D68"/>
    <w:rsid w:val="0023215D"/>
    <w:rsid w:val="00240816"/>
    <w:rsid w:val="002525B9"/>
    <w:rsid w:val="00264655"/>
    <w:rsid w:val="00270E1C"/>
    <w:rsid w:val="002711EE"/>
    <w:rsid w:val="00271412"/>
    <w:rsid w:val="00271FEA"/>
    <w:rsid w:val="00295929"/>
    <w:rsid w:val="002A7BBB"/>
    <w:rsid w:val="002B7329"/>
    <w:rsid w:val="002C06F3"/>
    <w:rsid w:val="002C0FE2"/>
    <w:rsid w:val="002E4E9B"/>
    <w:rsid w:val="002E9E23"/>
    <w:rsid w:val="00303DF2"/>
    <w:rsid w:val="00304D35"/>
    <w:rsid w:val="003234AC"/>
    <w:rsid w:val="00337C0B"/>
    <w:rsid w:val="00340CB7"/>
    <w:rsid w:val="00340E84"/>
    <w:rsid w:val="00341CDA"/>
    <w:rsid w:val="00342D1A"/>
    <w:rsid w:val="00352EED"/>
    <w:rsid w:val="0035314A"/>
    <w:rsid w:val="003607CD"/>
    <w:rsid w:val="00364147"/>
    <w:rsid w:val="00372AF0"/>
    <w:rsid w:val="00375A7E"/>
    <w:rsid w:val="00385172"/>
    <w:rsid w:val="00394375"/>
    <w:rsid w:val="003C0390"/>
    <w:rsid w:val="003C236B"/>
    <w:rsid w:val="003D4DDD"/>
    <w:rsid w:val="003D764E"/>
    <w:rsid w:val="003E00D3"/>
    <w:rsid w:val="003E5616"/>
    <w:rsid w:val="004011D0"/>
    <w:rsid w:val="0040508E"/>
    <w:rsid w:val="00411A64"/>
    <w:rsid w:val="00430DDA"/>
    <w:rsid w:val="00443114"/>
    <w:rsid w:val="00452CD4"/>
    <w:rsid w:val="00461B09"/>
    <w:rsid w:val="004636BB"/>
    <w:rsid w:val="004707C8"/>
    <w:rsid w:val="004713AE"/>
    <w:rsid w:val="00472C2D"/>
    <w:rsid w:val="00472D24"/>
    <w:rsid w:val="00497171"/>
    <w:rsid w:val="00497417"/>
    <w:rsid w:val="004A3140"/>
    <w:rsid w:val="004B7CA5"/>
    <w:rsid w:val="004C166D"/>
    <w:rsid w:val="004D1B3B"/>
    <w:rsid w:val="004D4373"/>
    <w:rsid w:val="004E3C88"/>
    <w:rsid w:val="004F1456"/>
    <w:rsid w:val="004F1D93"/>
    <w:rsid w:val="004F2476"/>
    <w:rsid w:val="004F2D0C"/>
    <w:rsid w:val="004F55B3"/>
    <w:rsid w:val="00502E50"/>
    <w:rsid w:val="005076C7"/>
    <w:rsid w:val="00520D1F"/>
    <w:rsid w:val="005245DD"/>
    <w:rsid w:val="00524642"/>
    <w:rsid w:val="0052565D"/>
    <w:rsid w:val="005303C8"/>
    <w:rsid w:val="0053079E"/>
    <w:rsid w:val="0053629B"/>
    <w:rsid w:val="005428F5"/>
    <w:rsid w:val="00542A0A"/>
    <w:rsid w:val="00554311"/>
    <w:rsid w:val="00562067"/>
    <w:rsid w:val="00572EC3"/>
    <w:rsid w:val="00593DD0"/>
    <w:rsid w:val="005A1319"/>
    <w:rsid w:val="005A49BF"/>
    <w:rsid w:val="005B5112"/>
    <w:rsid w:val="005D3321"/>
    <w:rsid w:val="005D3457"/>
    <w:rsid w:val="005D3BBE"/>
    <w:rsid w:val="005D5649"/>
    <w:rsid w:val="005E074D"/>
    <w:rsid w:val="005EE1A8"/>
    <w:rsid w:val="005F1E1F"/>
    <w:rsid w:val="006057D0"/>
    <w:rsid w:val="00606742"/>
    <w:rsid w:val="00607DEF"/>
    <w:rsid w:val="00617D37"/>
    <w:rsid w:val="00621E83"/>
    <w:rsid w:val="00623BDE"/>
    <w:rsid w:val="00624719"/>
    <w:rsid w:val="00635210"/>
    <w:rsid w:val="00637044"/>
    <w:rsid w:val="00640ADD"/>
    <w:rsid w:val="006460CF"/>
    <w:rsid w:val="006463D5"/>
    <w:rsid w:val="00657F20"/>
    <w:rsid w:val="006625C7"/>
    <w:rsid w:val="00663690"/>
    <w:rsid w:val="006845E6"/>
    <w:rsid w:val="00687434"/>
    <w:rsid w:val="00687F09"/>
    <w:rsid w:val="006957B4"/>
    <w:rsid w:val="006A278B"/>
    <w:rsid w:val="006A5946"/>
    <w:rsid w:val="006A5F67"/>
    <w:rsid w:val="006B0C3D"/>
    <w:rsid w:val="006B1F72"/>
    <w:rsid w:val="006B424E"/>
    <w:rsid w:val="006B7BCA"/>
    <w:rsid w:val="006C363E"/>
    <w:rsid w:val="006D0E9F"/>
    <w:rsid w:val="006D4A8D"/>
    <w:rsid w:val="006F684C"/>
    <w:rsid w:val="007030A5"/>
    <w:rsid w:val="0071215A"/>
    <w:rsid w:val="00714ADA"/>
    <w:rsid w:val="00715CD7"/>
    <w:rsid w:val="00735657"/>
    <w:rsid w:val="00741579"/>
    <w:rsid w:val="00741669"/>
    <w:rsid w:val="00742C26"/>
    <w:rsid w:val="00744BC9"/>
    <w:rsid w:val="007533E7"/>
    <w:rsid w:val="00753446"/>
    <w:rsid w:val="00763158"/>
    <w:rsid w:val="00764B26"/>
    <w:rsid w:val="00772BE3"/>
    <w:rsid w:val="00774A65"/>
    <w:rsid w:val="00791496"/>
    <w:rsid w:val="007932D2"/>
    <w:rsid w:val="0079338F"/>
    <w:rsid w:val="007A08DB"/>
    <w:rsid w:val="007A3E65"/>
    <w:rsid w:val="007A7685"/>
    <w:rsid w:val="007B0394"/>
    <w:rsid w:val="007B214E"/>
    <w:rsid w:val="007B71A5"/>
    <w:rsid w:val="00803D1A"/>
    <w:rsid w:val="00805AC3"/>
    <w:rsid w:val="00807592"/>
    <w:rsid w:val="00813209"/>
    <w:rsid w:val="0082158E"/>
    <w:rsid w:val="0082308F"/>
    <w:rsid w:val="008313AB"/>
    <w:rsid w:val="00837AF9"/>
    <w:rsid w:val="00843BE0"/>
    <w:rsid w:val="00847202"/>
    <w:rsid w:val="00847404"/>
    <w:rsid w:val="00852361"/>
    <w:rsid w:val="008641EF"/>
    <w:rsid w:val="0086641D"/>
    <w:rsid w:val="0087232F"/>
    <w:rsid w:val="0088681E"/>
    <w:rsid w:val="00895094"/>
    <w:rsid w:val="00896945"/>
    <w:rsid w:val="008A1D53"/>
    <w:rsid w:val="008A3965"/>
    <w:rsid w:val="008A3CB7"/>
    <w:rsid w:val="008C60B2"/>
    <w:rsid w:val="008C628B"/>
    <w:rsid w:val="008D3EA4"/>
    <w:rsid w:val="008D4FC1"/>
    <w:rsid w:val="008E0F1A"/>
    <w:rsid w:val="008E1F2A"/>
    <w:rsid w:val="008E36DE"/>
    <w:rsid w:val="00912ABB"/>
    <w:rsid w:val="00913EE9"/>
    <w:rsid w:val="00923FC6"/>
    <w:rsid w:val="009318AD"/>
    <w:rsid w:val="0094107A"/>
    <w:rsid w:val="00960CE9"/>
    <w:rsid w:val="00973933"/>
    <w:rsid w:val="009769D5"/>
    <w:rsid w:val="009906DD"/>
    <w:rsid w:val="009B53DB"/>
    <w:rsid w:val="009B7547"/>
    <w:rsid w:val="009D1329"/>
    <w:rsid w:val="009D32C5"/>
    <w:rsid w:val="009D6D8F"/>
    <w:rsid w:val="009E07F0"/>
    <w:rsid w:val="009E2DF9"/>
    <w:rsid w:val="009E3596"/>
    <w:rsid w:val="009F12FB"/>
    <w:rsid w:val="009F60C6"/>
    <w:rsid w:val="009F8626"/>
    <w:rsid w:val="00A03953"/>
    <w:rsid w:val="00A04534"/>
    <w:rsid w:val="00A068FC"/>
    <w:rsid w:val="00A10CB9"/>
    <w:rsid w:val="00A204E3"/>
    <w:rsid w:val="00A2271B"/>
    <w:rsid w:val="00A46B08"/>
    <w:rsid w:val="00A50C75"/>
    <w:rsid w:val="00A50DA2"/>
    <w:rsid w:val="00A511AC"/>
    <w:rsid w:val="00A54A4C"/>
    <w:rsid w:val="00A55659"/>
    <w:rsid w:val="00A70C6E"/>
    <w:rsid w:val="00A8289D"/>
    <w:rsid w:val="00A839CA"/>
    <w:rsid w:val="00AA46D4"/>
    <w:rsid w:val="00AA5813"/>
    <w:rsid w:val="00AC516D"/>
    <w:rsid w:val="00AC642D"/>
    <w:rsid w:val="00AD7251"/>
    <w:rsid w:val="00AE4B52"/>
    <w:rsid w:val="00B00050"/>
    <w:rsid w:val="00B02AA3"/>
    <w:rsid w:val="00B07224"/>
    <w:rsid w:val="00B075A8"/>
    <w:rsid w:val="00B10010"/>
    <w:rsid w:val="00B13CB3"/>
    <w:rsid w:val="00B13D5A"/>
    <w:rsid w:val="00B229E1"/>
    <w:rsid w:val="00B27FCB"/>
    <w:rsid w:val="00B4287D"/>
    <w:rsid w:val="00B45C6D"/>
    <w:rsid w:val="00B5319D"/>
    <w:rsid w:val="00B57454"/>
    <w:rsid w:val="00B577D8"/>
    <w:rsid w:val="00B60D71"/>
    <w:rsid w:val="00B622E8"/>
    <w:rsid w:val="00B6304D"/>
    <w:rsid w:val="00B651B7"/>
    <w:rsid w:val="00B71348"/>
    <w:rsid w:val="00B844AE"/>
    <w:rsid w:val="00B850FD"/>
    <w:rsid w:val="00B867A5"/>
    <w:rsid w:val="00B94AA1"/>
    <w:rsid w:val="00BD57C3"/>
    <w:rsid w:val="00BE219E"/>
    <w:rsid w:val="00BE4787"/>
    <w:rsid w:val="00BE648E"/>
    <w:rsid w:val="00BF1C73"/>
    <w:rsid w:val="00BF2EAC"/>
    <w:rsid w:val="00BF37F4"/>
    <w:rsid w:val="00C04E5D"/>
    <w:rsid w:val="00C04EBE"/>
    <w:rsid w:val="00C07063"/>
    <w:rsid w:val="00C07EA9"/>
    <w:rsid w:val="00C10E71"/>
    <w:rsid w:val="00C15B44"/>
    <w:rsid w:val="00C456E6"/>
    <w:rsid w:val="00C54034"/>
    <w:rsid w:val="00C547A6"/>
    <w:rsid w:val="00C60053"/>
    <w:rsid w:val="00C658A8"/>
    <w:rsid w:val="00C666C8"/>
    <w:rsid w:val="00C72E53"/>
    <w:rsid w:val="00C7D367"/>
    <w:rsid w:val="00C86F6A"/>
    <w:rsid w:val="00C9223F"/>
    <w:rsid w:val="00CA6F0A"/>
    <w:rsid w:val="00CB095E"/>
    <w:rsid w:val="00CB27F3"/>
    <w:rsid w:val="00CB8617"/>
    <w:rsid w:val="00CC1B21"/>
    <w:rsid w:val="00CD6468"/>
    <w:rsid w:val="00CE13FD"/>
    <w:rsid w:val="00CE1455"/>
    <w:rsid w:val="00CE390F"/>
    <w:rsid w:val="00CE428D"/>
    <w:rsid w:val="00D02D6C"/>
    <w:rsid w:val="00D05727"/>
    <w:rsid w:val="00D10344"/>
    <w:rsid w:val="00D1285E"/>
    <w:rsid w:val="00D15B7B"/>
    <w:rsid w:val="00D24E3C"/>
    <w:rsid w:val="00D41176"/>
    <w:rsid w:val="00D46ACD"/>
    <w:rsid w:val="00D62EE2"/>
    <w:rsid w:val="00D64683"/>
    <w:rsid w:val="00D83424"/>
    <w:rsid w:val="00D945A2"/>
    <w:rsid w:val="00DA3E92"/>
    <w:rsid w:val="00DA7936"/>
    <w:rsid w:val="00DB739E"/>
    <w:rsid w:val="00DB7DC5"/>
    <w:rsid w:val="00DE799C"/>
    <w:rsid w:val="00DF4F96"/>
    <w:rsid w:val="00E12D89"/>
    <w:rsid w:val="00E1547B"/>
    <w:rsid w:val="00E23760"/>
    <w:rsid w:val="00E23E24"/>
    <w:rsid w:val="00E26585"/>
    <w:rsid w:val="00E41A9A"/>
    <w:rsid w:val="00E41EC3"/>
    <w:rsid w:val="00E54B0B"/>
    <w:rsid w:val="00E73754"/>
    <w:rsid w:val="00E777FF"/>
    <w:rsid w:val="00E855D1"/>
    <w:rsid w:val="00E85E5E"/>
    <w:rsid w:val="00E865F7"/>
    <w:rsid w:val="00E86636"/>
    <w:rsid w:val="00E9236E"/>
    <w:rsid w:val="00E966A1"/>
    <w:rsid w:val="00EA1F78"/>
    <w:rsid w:val="00EA22F9"/>
    <w:rsid w:val="00EA447C"/>
    <w:rsid w:val="00EC1531"/>
    <w:rsid w:val="00EC40C1"/>
    <w:rsid w:val="00EC6924"/>
    <w:rsid w:val="00ED5829"/>
    <w:rsid w:val="00ED654C"/>
    <w:rsid w:val="00EE2652"/>
    <w:rsid w:val="00EE7B6E"/>
    <w:rsid w:val="00EE88E1"/>
    <w:rsid w:val="00EF48F0"/>
    <w:rsid w:val="00F0640B"/>
    <w:rsid w:val="00F12A07"/>
    <w:rsid w:val="00F15706"/>
    <w:rsid w:val="00F24BDB"/>
    <w:rsid w:val="00F3105C"/>
    <w:rsid w:val="00F360D5"/>
    <w:rsid w:val="00F36AFF"/>
    <w:rsid w:val="00F510FE"/>
    <w:rsid w:val="00F52C7D"/>
    <w:rsid w:val="00F54C6D"/>
    <w:rsid w:val="00F5712F"/>
    <w:rsid w:val="00F60352"/>
    <w:rsid w:val="00F730A0"/>
    <w:rsid w:val="00F73950"/>
    <w:rsid w:val="00F8526F"/>
    <w:rsid w:val="00F873BE"/>
    <w:rsid w:val="00F9333C"/>
    <w:rsid w:val="00F9604F"/>
    <w:rsid w:val="00FA69E6"/>
    <w:rsid w:val="00FACA7B"/>
    <w:rsid w:val="00FB6AA2"/>
    <w:rsid w:val="00FD0906"/>
    <w:rsid w:val="00FD3BD1"/>
    <w:rsid w:val="00FD3C34"/>
    <w:rsid w:val="00FD5B7E"/>
    <w:rsid w:val="00FE26BC"/>
    <w:rsid w:val="00FED327"/>
    <w:rsid w:val="00FF2902"/>
    <w:rsid w:val="00FF5F80"/>
    <w:rsid w:val="00FF613F"/>
    <w:rsid w:val="0111B3A3"/>
    <w:rsid w:val="013684D3"/>
    <w:rsid w:val="01368E6C"/>
    <w:rsid w:val="013FBBE2"/>
    <w:rsid w:val="01459D67"/>
    <w:rsid w:val="01518826"/>
    <w:rsid w:val="0153D804"/>
    <w:rsid w:val="016147D8"/>
    <w:rsid w:val="01639368"/>
    <w:rsid w:val="0172B042"/>
    <w:rsid w:val="0185501A"/>
    <w:rsid w:val="0193C33B"/>
    <w:rsid w:val="01B4257E"/>
    <w:rsid w:val="01CF0D10"/>
    <w:rsid w:val="01DD1AF4"/>
    <w:rsid w:val="01E37B6B"/>
    <w:rsid w:val="01E66A4C"/>
    <w:rsid w:val="01F6C541"/>
    <w:rsid w:val="021CD66F"/>
    <w:rsid w:val="02276588"/>
    <w:rsid w:val="022CCCCB"/>
    <w:rsid w:val="02304599"/>
    <w:rsid w:val="0238CBFA"/>
    <w:rsid w:val="023A527E"/>
    <w:rsid w:val="024131E8"/>
    <w:rsid w:val="02433662"/>
    <w:rsid w:val="02544582"/>
    <w:rsid w:val="0256EBE7"/>
    <w:rsid w:val="025B1F9D"/>
    <w:rsid w:val="02653101"/>
    <w:rsid w:val="02713C9B"/>
    <w:rsid w:val="02787C3F"/>
    <w:rsid w:val="027D2449"/>
    <w:rsid w:val="028BECD4"/>
    <w:rsid w:val="02900C8C"/>
    <w:rsid w:val="02A38DE4"/>
    <w:rsid w:val="02B740BE"/>
    <w:rsid w:val="02C3B706"/>
    <w:rsid w:val="02CFD4FC"/>
    <w:rsid w:val="02D18B44"/>
    <w:rsid w:val="02D68FF8"/>
    <w:rsid w:val="02E54A61"/>
    <w:rsid w:val="02EDABC2"/>
    <w:rsid w:val="0315D999"/>
    <w:rsid w:val="031B8976"/>
    <w:rsid w:val="033AF87C"/>
    <w:rsid w:val="03448C64"/>
    <w:rsid w:val="03472CA4"/>
    <w:rsid w:val="035AEDED"/>
    <w:rsid w:val="03630AEE"/>
    <w:rsid w:val="0378A4FC"/>
    <w:rsid w:val="0384C032"/>
    <w:rsid w:val="038E3393"/>
    <w:rsid w:val="039AAE4D"/>
    <w:rsid w:val="03AD7529"/>
    <w:rsid w:val="03C02656"/>
    <w:rsid w:val="03D2C890"/>
    <w:rsid w:val="03D6CE11"/>
    <w:rsid w:val="03DAF06C"/>
    <w:rsid w:val="03E83056"/>
    <w:rsid w:val="041DE875"/>
    <w:rsid w:val="0433CEBF"/>
    <w:rsid w:val="044947F5"/>
    <w:rsid w:val="045B2EDA"/>
    <w:rsid w:val="0463E441"/>
    <w:rsid w:val="046A3BA6"/>
    <w:rsid w:val="04778F4C"/>
    <w:rsid w:val="04847843"/>
    <w:rsid w:val="04BBD34D"/>
    <w:rsid w:val="04CEA385"/>
    <w:rsid w:val="04D1E1EA"/>
    <w:rsid w:val="04DB883E"/>
    <w:rsid w:val="04EF8848"/>
    <w:rsid w:val="0504F82C"/>
    <w:rsid w:val="05191BF9"/>
    <w:rsid w:val="05373702"/>
    <w:rsid w:val="05844957"/>
    <w:rsid w:val="058F08CF"/>
    <w:rsid w:val="0591F0D8"/>
    <w:rsid w:val="0596238F"/>
    <w:rsid w:val="05B57BDB"/>
    <w:rsid w:val="05D3993C"/>
    <w:rsid w:val="05D51C7B"/>
    <w:rsid w:val="05DEAF2C"/>
    <w:rsid w:val="05E62D48"/>
    <w:rsid w:val="06377A08"/>
    <w:rsid w:val="063B28BA"/>
    <w:rsid w:val="064A3F40"/>
    <w:rsid w:val="06529E79"/>
    <w:rsid w:val="06573A53"/>
    <w:rsid w:val="065ABAD6"/>
    <w:rsid w:val="065D9C7C"/>
    <w:rsid w:val="06637A5B"/>
    <w:rsid w:val="068F909A"/>
    <w:rsid w:val="069180C5"/>
    <w:rsid w:val="069723EF"/>
    <w:rsid w:val="069C1403"/>
    <w:rsid w:val="06A4355E"/>
    <w:rsid w:val="06AE94B8"/>
    <w:rsid w:val="06B9E67C"/>
    <w:rsid w:val="06CC2A81"/>
    <w:rsid w:val="06E2C6E6"/>
    <w:rsid w:val="06F6F6B4"/>
    <w:rsid w:val="070F5CDD"/>
    <w:rsid w:val="0714E03E"/>
    <w:rsid w:val="072CD04E"/>
    <w:rsid w:val="0730DEEC"/>
    <w:rsid w:val="074022AA"/>
    <w:rsid w:val="077FAB7F"/>
    <w:rsid w:val="0782C767"/>
    <w:rsid w:val="078519C0"/>
    <w:rsid w:val="078F2EBC"/>
    <w:rsid w:val="07A027DF"/>
    <w:rsid w:val="07BBFA7E"/>
    <w:rsid w:val="07F912CE"/>
    <w:rsid w:val="08373D65"/>
    <w:rsid w:val="083A8AAF"/>
    <w:rsid w:val="083B59BD"/>
    <w:rsid w:val="08565AA7"/>
    <w:rsid w:val="085CA7B3"/>
    <w:rsid w:val="086EA00A"/>
    <w:rsid w:val="087276C2"/>
    <w:rsid w:val="087694D4"/>
    <w:rsid w:val="087EE555"/>
    <w:rsid w:val="08804369"/>
    <w:rsid w:val="0886511D"/>
    <w:rsid w:val="0893F43F"/>
    <w:rsid w:val="08946BE0"/>
    <w:rsid w:val="0895E6EE"/>
    <w:rsid w:val="08A728CB"/>
    <w:rsid w:val="08B9732B"/>
    <w:rsid w:val="08D86D64"/>
    <w:rsid w:val="08DC576B"/>
    <w:rsid w:val="08DC93B6"/>
    <w:rsid w:val="08FB5FC6"/>
    <w:rsid w:val="09043741"/>
    <w:rsid w:val="091C53FC"/>
    <w:rsid w:val="0931EA60"/>
    <w:rsid w:val="0940ED1B"/>
    <w:rsid w:val="09530A7F"/>
    <w:rsid w:val="095B6E1B"/>
    <w:rsid w:val="0961904E"/>
    <w:rsid w:val="097A452D"/>
    <w:rsid w:val="0984DC18"/>
    <w:rsid w:val="098ABBC3"/>
    <w:rsid w:val="09B2E1E4"/>
    <w:rsid w:val="09C9CF5D"/>
    <w:rsid w:val="09CB2558"/>
    <w:rsid w:val="09D22FB0"/>
    <w:rsid w:val="09E220F1"/>
    <w:rsid w:val="09E39D9C"/>
    <w:rsid w:val="09FCEFC1"/>
    <w:rsid w:val="0A0D2268"/>
    <w:rsid w:val="0A11E14A"/>
    <w:rsid w:val="0A1CFAF5"/>
    <w:rsid w:val="0A20BB3A"/>
    <w:rsid w:val="0A3F08EE"/>
    <w:rsid w:val="0A62ADD0"/>
    <w:rsid w:val="0A69D3BA"/>
    <w:rsid w:val="0A6F1072"/>
    <w:rsid w:val="0A8B2979"/>
    <w:rsid w:val="0A8C91B8"/>
    <w:rsid w:val="0AC00E25"/>
    <w:rsid w:val="0AC7294A"/>
    <w:rsid w:val="0ADA2501"/>
    <w:rsid w:val="0ADF83C4"/>
    <w:rsid w:val="0AE1B243"/>
    <w:rsid w:val="0AEBF09E"/>
    <w:rsid w:val="0B277CA5"/>
    <w:rsid w:val="0B2C7C1A"/>
    <w:rsid w:val="0B2DE6F0"/>
    <w:rsid w:val="0B53128E"/>
    <w:rsid w:val="0B53CA5B"/>
    <w:rsid w:val="0B5A7C22"/>
    <w:rsid w:val="0B76DCC0"/>
    <w:rsid w:val="0BA49E94"/>
    <w:rsid w:val="0BB4BCDF"/>
    <w:rsid w:val="0BB8FCBC"/>
    <w:rsid w:val="0BBEF055"/>
    <w:rsid w:val="0BC43FAC"/>
    <w:rsid w:val="0BC5C76C"/>
    <w:rsid w:val="0BC69E18"/>
    <w:rsid w:val="0BCB1FD9"/>
    <w:rsid w:val="0BCC956F"/>
    <w:rsid w:val="0BDE8A60"/>
    <w:rsid w:val="0C0EEC36"/>
    <w:rsid w:val="0C281290"/>
    <w:rsid w:val="0C2C0228"/>
    <w:rsid w:val="0C30377E"/>
    <w:rsid w:val="0C3924A5"/>
    <w:rsid w:val="0C3F07CA"/>
    <w:rsid w:val="0C52C290"/>
    <w:rsid w:val="0C59FE13"/>
    <w:rsid w:val="0C5C6D49"/>
    <w:rsid w:val="0C7E06FC"/>
    <w:rsid w:val="0C7F5602"/>
    <w:rsid w:val="0CA06242"/>
    <w:rsid w:val="0CAF21AC"/>
    <w:rsid w:val="0CB07215"/>
    <w:rsid w:val="0CB8993F"/>
    <w:rsid w:val="0CC42028"/>
    <w:rsid w:val="0CDA5C33"/>
    <w:rsid w:val="0CF176D0"/>
    <w:rsid w:val="0CF61CDC"/>
    <w:rsid w:val="0CFD40DE"/>
    <w:rsid w:val="0CFDE650"/>
    <w:rsid w:val="0D16D64A"/>
    <w:rsid w:val="0D1B8F93"/>
    <w:rsid w:val="0D2250FA"/>
    <w:rsid w:val="0D2ADF3B"/>
    <w:rsid w:val="0D36207A"/>
    <w:rsid w:val="0D3F1655"/>
    <w:rsid w:val="0D491C27"/>
    <w:rsid w:val="0D52D35E"/>
    <w:rsid w:val="0D619830"/>
    <w:rsid w:val="0D65FBB8"/>
    <w:rsid w:val="0D76B851"/>
    <w:rsid w:val="0D908DBA"/>
    <w:rsid w:val="0D9E8B9D"/>
    <w:rsid w:val="0DA775DF"/>
    <w:rsid w:val="0DAB3059"/>
    <w:rsid w:val="0DAD85F2"/>
    <w:rsid w:val="0DB27C29"/>
    <w:rsid w:val="0DB5AFA0"/>
    <w:rsid w:val="0DB90205"/>
    <w:rsid w:val="0DBBECD6"/>
    <w:rsid w:val="0DC3F76C"/>
    <w:rsid w:val="0DD0BB97"/>
    <w:rsid w:val="0DD3DFF2"/>
    <w:rsid w:val="0DDC6392"/>
    <w:rsid w:val="0DDF65E4"/>
    <w:rsid w:val="0DEA0251"/>
    <w:rsid w:val="0DF37EDF"/>
    <w:rsid w:val="0E1295BB"/>
    <w:rsid w:val="0E2D85A1"/>
    <w:rsid w:val="0E3E2350"/>
    <w:rsid w:val="0E4363F1"/>
    <w:rsid w:val="0E46605F"/>
    <w:rsid w:val="0E59813B"/>
    <w:rsid w:val="0E7B3DC3"/>
    <w:rsid w:val="0E915A6B"/>
    <w:rsid w:val="0E93681E"/>
    <w:rsid w:val="0ED6121A"/>
    <w:rsid w:val="0EDA3EDA"/>
    <w:rsid w:val="0EE0A3D0"/>
    <w:rsid w:val="0EEAFB06"/>
    <w:rsid w:val="0EF936A0"/>
    <w:rsid w:val="0F004573"/>
    <w:rsid w:val="0F09EB5A"/>
    <w:rsid w:val="0F0B9A96"/>
    <w:rsid w:val="0F0CC046"/>
    <w:rsid w:val="0F18F3C5"/>
    <w:rsid w:val="0F2AF8FE"/>
    <w:rsid w:val="0F2E2BCF"/>
    <w:rsid w:val="0F52193E"/>
    <w:rsid w:val="0F64D9E7"/>
    <w:rsid w:val="0F650E23"/>
    <w:rsid w:val="0F69BE05"/>
    <w:rsid w:val="0F7AE644"/>
    <w:rsid w:val="0F7E8A3C"/>
    <w:rsid w:val="0F8A6F9B"/>
    <w:rsid w:val="0F901401"/>
    <w:rsid w:val="0FB8F954"/>
    <w:rsid w:val="0FC16064"/>
    <w:rsid w:val="0FEF42C4"/>
    <w:rsid w:val="0FF1CA6A"/>
    <w:rsid w:val="0FF4E3AF"/>
    <w:rsid w:val="0FFCF28E"/>
    <w:rsid w:val="1008B25C"/>
    <w:rsid w:val="1017E132"/>
    <w:rsid w:val="1019C85B"/>
    <w:rsid w:val="1029F5FD"/>
    <w:rsid w:val="102D72CD"/>
    <w:rsid w:val="102ED878"/>
    <w:rsid w:val="103B04B6"/>
    <w:rsid w:val="10441155"/>
    <w:rsid w:val="105834C9"/>
    <w:rsid w:val="105852EE"/>
    <w:rsid w:val="10859E64"/>
    <w:rsid w:val="1092C573"/>
    <w:rsid w:val="1092D537"/>
    <w:rsid w:val="109942ED"/>
    <w:rsid w:val="10AB87D2"/>
    <w:rsid w:val="10B8D76C"/>
    <w:rsid w:val="10CD869F"/>
    <w:rsid w:val="10E1E783"/>
    <w:rsid w:val="10ECCF46"/>
    <w:rsid w:val="11138B93"/>
    <w:rsid w:val="112666C0"/>
    <w:rsid w:val="116EDA3B"/>
    <w:rsid w:val="1175DAD0"/>
    <w:rsid w:val="117C55A2"/>
    <w:rsid w:val="119B64FA"/>
    <w:rsid w:val="11A41F09"/>
    <w:rsid w:val="11A47F66"/>
    <w:rsid w:val="11C7CEF4"/>
    <w:rsid w:val="11D0E4A7"/>
    <w:rsid w:val="11D82487"/>
    <w:rsid w:val="11DABD2D"/>
    <w:rsid w:val="11F9778D"/>
    <w:rsid w:val="12014C5A"/>
    <w:rsid w:val="121604B3"/>
    <w:rsid w:val="121C04D4"/>
    <w:rsid w:val="12205D8D"/>
    <w:rsid w:val="1225ABC2"/>
    <w:rsid w:val="12273F16"/>
    <w:rsid w:val="1235CDFE"/>
    <w:rsid w:val="124EF132"/>
    <w:rsid w:val="12603D48"/>
    <w:rsid w:val="12615465"/>
    <w:rsid w:val="126D11E7"/>
    <w:rsid w:val="1271DC27"/>
    <w:rsid w:val="127A66C1"/>
    <w:rsid w:val="128090ED"/>
    <w:rsid w:val="1287335B"/>
    <w:rsid w:val="129C4887"/>
    <w:rsid w:val="12A1295E"/>
    <w:rsid w:val="12B588EB"/>
    <w:rsid w:val="12B7E46D"/>
    <w:rsid w:val="12D6F666"/>
    <w:rsid w:val="12F7237D"/>
    <w:rsid w:val="131162C4"/>
    <w:rsid w:val="1316283E"/>
    <w:rsid w:val="132A690F"/>
    <w:rsid w:val="133712BC"/>
    <w:rsid w:val="13428FF5"/>
    <w:rsid w:val="1352E747"/>
    <w:rsid w:val="135D6EAB"/>
    <w:rsid w:val="135D7FD1"/>
    <w:rsid w:val="13991F2B"/>
    <w:rsid w:val="13B67E24"/>
    <w:rsid w:val="13BBC58F"/>
    <w:rsid w:val="13D39CAB"/>
    <w:rsid w:val="13EFEF7F"/>
    <w:rsid w:val="13FB17D9"/>
    <w:rsid w:val="142282A4"/>
    <w:rsid w:val="143EFB18"/>
    <w:rsid w:val="144D1F64"/>
    <w:rsid w:val="1459C912"/>
    <w:rsid w:val="14620010"/>
    <w:rsid w:val="1475FCAD"/>
    <w:rsid w:val="147FEFF9"/>
    <w:rsid w:val="14894254"/>
    <w:rsid w:val="14B14D71"/>
    <w:rsid w:val="14C348D7"/>
    <w:rsid w:val="14D9EA28"/>
    <w:rsid w:val="14E8592C"/>
    <w:rsid w:val="14EEB152"/>
    <w:rsid w:val="14FDF75A"/>
    <w:rsid w:val="1504F0B8"/>
    <w:rsid w:val="1510E861"/>
    <w:rsid w:val="15196450"/>
    <w:rsid w:val="151A4D1D"/>
    <w:rsid w:val="151CF343"/>
    <w:rsid w:val="152A93E5"/>
    <w:rsid w:val="152EF592"/>
    <w:rsid w:val="156F3A94"/>
    <w:rsid w:val="15716454"/>
    <w:rsid w:val="15721A72"/>
    <w:rsid w:val="157D9079"/>
    <w:rsid w:val="1580255D"/>
    <w:rsid w:val="15819D09"/>
    <w:rsid w:val="15912543"/>
    <w:rsid w:val="15BCCFCE"/>
    <w:rsid w:val="15CBEB29"/>
    <w:rsid w:val="15F297C4"/>
    <w:rsid w:val="15F2AEE8"/>
    <w:rsid w:val="16149DF0"/>
    <w:rsid w:val="162AE883"/>
    <w:rsid w:val="1641F836"/>
    <w:rsid w:val="165005EA"/>
    <w:rsid w:val="1669B705"/>
    <w:rsid w:val="166F371E"/>
    <w:rsid w:val="169B06CE"/>
    <w:rsid w:val="169CD5CC"/>
    <w:rsid w:val="16B1B6E4"/>
    <w:rsid w:val="16DFA527"/>
    <w:rsid w:val="16FD6CF2"/>
    <w:rsid w:val="1711BA45"/>
    <w:rsid w:val="17129DDB"/>
    <w:rsid w:val="17190459"/>
    <w:rsid w:val="172AD687"/>
    <w:rsid w:val="172DDB7E"/>
    <w:rsid w:val="1734413E"/>
    <w:rsid w:val="173A259D"/>
    <w:rsid w:val="177B3FB7"/>
    <w:rsid w:val="17979694"/>
    <w:rsid w:val="17AC3351"/>
    <w:rsid w:val="17C28B6F"/>
    <w:rsid w:val="17DACB20"/>
    <w:rsid w:val="17ED6327"/>
    <w:rsid w:val="18007876"/>
    <w:rsid w:val="18056FD8"/>
    <w:rsid w:val="1806C755"/>
    <w:rsid w:val="1813C34B"/>
    <w:rsid w:val="181A08CB"/>
    <w:rsid w:val="18260335"/>
    <w:rsid w:val="183B4DE7"/>
    <w:rsid w:val="18437D30"/>
    <w:rsid w:val="18C63AB2"/>
    <w:rsid w:val="18D098B3"/>
    <w:rsid w:val="18EB0507"/>
    <w:rsid w:val="18F44BEE"/>
    <w:rsid w:val="1900AB2E"/>
    <w:rsid w:val="190644CD"/>
    <w:rsid w:val="1913E47B"/>
    <w:rsid w:val="193FBA9A"/>
    <w:rsid w:val="194AFAD0"/>
    <w:rsid w:val="19591054"/>
    <w:rsid w:val="1959878E"/>
    <w:rsid w:val="195EE8D8"/>
    <w:rsid w:val="19635FA5"/>
    <w:rsid w:val="196AE672"/>
    <w:rsid w:val="196F1110"/>
    <w:rsid w:val="19729B10"/>
    <w:rsid w:val="1978C8D6"/>
    <w:rsid w:val="19ADB6BA"/>
    <w:rsid w:val="19B7107B"/>
    <w:rsid w:val="19B787BB"/>
    <w:rsid w:val="19BF174F"/>
    <w:rsid w:val="19C7ECEB"/>
    <w:rsid w:val="19CB20F8"/>
    <w:rsid w:val="19D38ACE"/>
    <w:rsid w:val="19E0894A"/>
    <w:rsid w:val="19E27E8D"/>
    <w:rsid w:val="19F5B9D2"/>
    <w:rsid w:val="1A0E5CE6"/>
    <w:rsid w:val="1A32BA18"/>
    <w:rsid w:val="1A454ECD"/>
    <w:rsid w:val="1A456D45"/>
    <w:rsid w:val="1A4584D9"/>
    <w:rsid w:val="1A4B6CCF"/>
    <w:rsid w:val="1A673FC1"/>
    <w:rsid w:val="1A6F37DF"/>
    <w:rsid w:val="1A7FDF79"/>
    <w:rsid w:val="1A8ADDBA"/>
    <w:rsid w:val="1AB3FBC2"/>
    <w:rsid w:val="1AB7B689"/>
    <w:rsid w:val="1AB9DE28"/>
    <w:rsid w:val="1ABB089F"/>
    <w:rsid w:val="1ACCBC89"/>
    <w:rsid w:val="1AD23290"/>
    <w:rsid w:val="1AE03595"/>
    <w:rsid w:val="1AF5EA26"/>
    <w:rsid w:val="1B05C3A2"/>
    <w:rsid w:val="1B1FF1CF"/>
    <w:rsid w:val="1B4477E5"/>
    <w:rsid w:val="1B4EBDF3"/>
    <w:rsid w:val="1B7E6CCD"/>
    <w:rsid w:val="1B7E95A0"/>
    <w:rsid w:val="1B802C33"/>
    <w:rsid w:val="1B9A186E"/>
    <w:rsid w:val="1BBE3E91"/>
    <w:rsid w:val="1BC50C86"/>
    <w:rsid w:val="1BF02BCF"/>
    <w:rsid w:val="1BFE0576"/>
    <w:rsid w:val="1C0ABF50"/>
    <w:rsid w:val="1C18B330"/>
    <w:rsid w:val="1C191274"/>
    <w:rsid w:val="1C222744"/>
    <w:rsid w:val="1C3E9DDE"/>
    <w:rsid w:val="1C4290A4"/>
    <w:rsid w:val="1C432B66"/>
    <w:rsid w:val="1C43B98C"/>
    <w:rsid w:val="1C6466A3"/>
    <w:rsid w:val="1C6F5D95"/>
    <w:rsid w:val="1C6FEAC2"/>
    <w:rsid w:val="1C746AA4"/>
    <w:rsid w:val="1C89560E"/>
    <w:rsid w:val="1C8B2F1E"/>
    <w:rsid w:val="1C93BDB9"/>
    <w:rsid w:val="1C9457D2"/>
    <w:rsid w:val="1C949775"/>
    <w:rsid w:val="1C99AC2A"/>
    <w:rsid w:val="1C9E62D2"/>
    <w:rsid w:val="1CABB126"/>
    <w:rsid w:val="1CADFAA5"/>
    <w:rsid w:val="1CB822F8"/>
    <w:rsid w:val="1CF157AC"/>
    <w:rsid w:val="1CF3181C"/>
    <w:rsid w:val="1CF5EB96"/>
    <w:rsid w:val="1CF72376"/>
    <w:rsid w:val="1CFCC0E7"/>
    <w:rsid w:val="1D14CAA3"/>
    <w:rsid w:val="1D244971"/>
    <w:rsid w:val="1D24F762"/>
    <w:rsid w:val="1D350298"/>
    <w:rsid w:val="1D356603"/>
    <w:rsid w:val="1D39E160"/>
    <w:rsid w:val="1D44D14A"/>
    <w:rsid w:val="1D8F3FE7"/>
    <w:rsid w:val="1DA69E06"/>
    <w:rsid w:val="1DADDCB2"/>
    <w:rsid w:val="1DC5F2CB"/>
    <w:rsid w:val="1DC61375"/>
    <w:rsid w:val="1DCB6EC9"/>
    <w:rsid w:val="1DDFCA96"/>
    <w:rsid w:val="1DF7FF24"/>
    <w:rsid w:val="1DFFABD2"/>
    <w:rsid w:val="1E00465C"/>
    <w:rsid w:val="1E0A0793"/>
    <w:rsid w:val="1E47D0F0"/>
    <w:rsid w:val="1E4A1DB8"/>
    <w:rsid w:val="1E5C6596"/>
    <w:rsid w:val="1E68D508"/>
    <w:rsid w:val="1E8C88BF"/>
    <w:rsid w:val="1E8CCD43"/>
    <w:rsid w:val="1EB98F52"/>
    <w:rsid w:val="1EE915B3"/>
    <w:rsid w:val="1EF213C2"/>
    <w:rsid w:val="1F19E5A8"/>
    <w:rsid w:val="1F3EB334"/>
    <w:rsid w:val="1F632EAF"/>
    <w:rsid w:val="1F6B9B24"/>
    <w:rsid w:val="1F7C65AA"/>
    <w:rsid w:val="1F8D9599"/>
    <w:rsid w:val="1F9C6B9F"/>
    <w:rsid w:val="1FA1070C"/>
    <w:rsid w:val="1FA5960E"/>
    <w:rsid w:val="1FA72036"/>
    <w:rsid w:val="1FBD5C84"/>
    <w:rsid w:val="200B2450"/>
    <w:rsid w:val="201553A0"/>
    <w:rsid w:val="2019C218"/>
    <w:rsid w:val="205989BE"/>
    <w:rsid w:val="206164F2"/>
    <w:rsid w:val="20698BAC"/>
    <w:rsid w:val="20AB20DB"/>
    <w:rsid w:val="20C1119B"/>
    <w:rsid w:val="20CC42B3"/>
    <w:rsid w:val="20E8773E"/>
    <w:rsid w:val="2100638B"/>
    <w:rsid w:val="2103F2EB"/>
    <w:rsid w:val="2119C8DC"/>
    <w:rsid w:val="2124980F"/>
    <w:rsid w:val="213AC8CF"/>
    <w:rsid w:val="217D06F2"/>
    <w:rsid w:val="2184EB50"/>
    <w:rsid w:val="2186C5AE"/>
    <w:rsid w:val="2192B8C1"/>
    <w:rsid w:val="21986C51"/>
    <w:rsid w:val="21A1D37F"/>
    <w:rsid w:val="21AAE9F3"/>
    <w:rsid w:val="21D9EE86"/>
    <w:rsid w:val="21DAEA39"/>
    <w:rsid w:val="21DF3F04"/>
    <w:rsid w:val="21EEA283"/>
    <w:rsid w:val="21F9AC10"/>
    <w:rsid w:val="21FE5504"/>
    <w:rsid w:val="2205830B"/>
    <w:rsid w:val="22109D58"/>
    <w:rsid w:val="221A90C2"/>
    <w:rsid w:val="2220568A"/>
    <w:rsid w:val="22407BE6"/>
    <w:rsid w:val="227447E9"/>
    <w:rsid w:val="227EEB90"/>
    <w:rsid w:val="228BB8AE"/>
    <w:rsid w:val="229337C6"/>
    <w:rsid w:val="22B4BB74"/>
    <w:rsid w:val="22C0CD8C"/>
    <w:rsid w:val="22D2AF8B"/>
    <w:rsid w:val="22EC27CB"/>
    <w:rsid w:val="2300C870"/>
    <w:rsid w:val="2310B139"/>
    <w:rsid w:val="23166633"/>
    <w:rsid w:val="23255FE2"/>
    <w:rsid w:val="232C901F"/>
    <w:rsid w:val="2343E25C"/>
    <w:rsid w:val="235E92ED"/>
    <w:rsid w:val="23771AE0"/>
    <w:rsid w:val="238A7FA6"/>
    <w:rsid w:val="23B08C9E"/>
    <w:rsid w:val="23B11229"/>
    <w:rsid w:val="23C8EE01"/>
    <w:rsid w:val="23CF7311"/>
    <w:rsid w:val="23D70B16"/>
    <w:rsid w:val="23DFFD1D"/>
    <w:rsid w:val="23E8BEA4"/>
    <w:rsid w:val="23ED5836"/>
    <w:rsid w:val="23F4E698"/>
    <w:rsid w:val="242413E2"/>
    <w:rsid w:val="24295414"/>
    <w:rsid w:val="2449C554"/>
    <w:rsid w:val="246DCDB7"/>
    <w:rsid w:val="246EB88C"/>
    <w:rsid w:val="2486A0AB"/>
    <w:rsid w:val="24961292"/>
    <w:rsid w:val="24C04A52"/>
    <w:rsid w:val="24CF331F"/>
    <w:rsid w:val="24D88231"/>
    <w:rsid w:val="24DF56F0"/>
    <w:rsid w:val="24E64464"/>
    <w:rsid w:val="24E75F41"/>
    <w:rsid w:val="24F13730"/>
    <w:rsid w:val="2501DCFF"/>
    <w:rsid w:val="250F1F57"/>
    <w:rsid w:val="2513FF07"/>
    <w:rsid w:val="2516407F"/>
    <w:rsid w:val="2528785F"/>
    <w:rsid w:val="252BA434"/>
    <w:rsid w:val="252FDF93"/>
    <w:rsid w:val="2535819E"/>
    <w:rsid w:val="255C2170"/>
    <w:rsid w:val="25979011"/>
    <w:rsid w:val="25979C71"/>
    <w:rsid w:val="259DA756"/>
    <w:rsid w:val="25B4EEC0"/>
    <w:rsid w:val="25BEDE7F"/>
    <w:rsid w:val="25CA7143"/>
    <w:rsid w:val="25DA5D3B"/>
    <w:rsid w:val="26160EFF"/>
    <w:rsid w:val="2618FA03"/>
    <w:rsid w:val="2628D288"/>
    <w:rsid w:val="26316C9A"/>
    <w:rsid w:val="2643F386"/>
    <w:rsid w:val="264A5811"/>
    <w:rsid w:val="265221B2"/>
    <w:rsid w:val="265A5EB9"/>
    <w:rsid w:val="265BE87E"/>
    <w:rsid w:val="2664C3EE"/>
    <w:rsid w:val="26821FEC"/>
    <w:rsid w:val="268829D2"/>
    <w:rsid w:val="2689A469"/>
    <w:rsid w:val="268F5A61"/>
    <w:rsid w:val="26903EFA"/>
    <w:rsid w:val="269FD719"/>
    <w:rsid w:val="26AB2A5E"/>
    <w:rsid w:val="26DEF4E8"/>
    <w:rsid w:val="26EF95A5"/>
    <w:rsid w:val="26F19E76"/>
    <w:rsid w:val="26F55C13"/>
    <w:rsid w:val="26F6B894"/>
    <w:rsid w:val="26FE650D"/>
    <w:rsid w:val="2705A960"/>
    <w:rsid w:val="270C284C"/>
    <w:rsid w:val="2729D7A5"/>
    <w:rsid w:val="272A51B0"/>
    <w:rsid w:val="272E847E"/>
    <w:rsid w:val="273F2A7E"/>
    <w:rsid w:val="27735985"/>
    <w:rsid w:val="277FDC94"/>
    <w:rsid w:val="278DE544"/>
    <w:rsid w:val="27905816"/>
    <w:rsid w:val="27959B58"/>
    <w:rsid w:val="279BD0A2"/>
    <w:rsid w:val="27AA65B1"/>
    <w:rsid w:val="27B8DAF4"/>
    <w:rsid w:val="27CDA18B"/>
    <w:rsid w:val="27D09884"/>
    <w:rsid w:val="27DC6AC8"/>
    <w:rsid w:val="281A558B"/>
    <w:rsid w:val="281DD8F9"/>
    <w:rsid w:val="2825B906"/>
    <w:rsid w:val="283C9C01"/>
    <w:rsid w:val="285406B6"/>
    <w:rsid w:val="28544072"/>
    <w:rsid w:val="28563DEC"/>
    <w:rsid w:val="285F5339"/>
    <w:rsid w:val="286A59FC"/>
    <w:rsid w:val="2874DADC"/>
    <w:rsid w:val="2874EFC0"/>
    <w:rsid w:val="288005D7"/>
    <w:rsid w:val="289498D2"/>
    <w:rsid w:val="28C3A110"/>
    <w:rsid w:val="28C83481"/>
    <w:rsid w:val="28DD4AF6"/>
    <w:rsid w:val="28F872DC"/>
    <w:rsid w:val="28FBBD82"/>
    <w:rsid w:val="29031FD3"/>
    <w:rsid w:val="29079398"/>
    <w:rsid w:val="29082B32"/>
    <w:rsid w:val="293BD6E7"/>
    <w:rsid w:val="2942E3C4"/>
    <w:rsid w:val="294BD87B"/>
    <w:rsid w:val="296F6451"/>
    <w:rsid w:val="297E8D54"/>
    <w:rsid w:val="299828DB"/>
    <w:rsid w:val="299B79C1"/>
    <w:rsid w:val="29B1B70D"/>
    <w:rsid w:val="29D2E009"/>
    <w:rsid w:val="29D9B87E"/>
    <w:rsid w:val="29DE43A2"/>
    <w:rsid w:val="2A00420C"/>
    <w:rsid w:val="2A0C3106"/>
    <w:rsid w:val="2A2C6D6A"/>
    <w:rsid w:val="2A3706C0"/>
    <w:rsid w:val="2A3D4EFE"/>
    <w:rsid w:val="2A4BEB3F"/>
    <w:rsid w:val="2A5CC359"/>
    <w:rsid w:val="2A7FCAF7"/>
    <w:rsid w:val="2A977698"/>
    <w:rsid w:val="2A97E4E4"/>
    <w:rsid w:val="2AA46135"/>
    <w:rsid w:val="2AA4BA3F"/>
    <w:rsid w:val="2AB8E4F3"/>
    <w:rsid w:val="2AC8511C"/>
    <w:rsid w:val="2ACA13C4"/>
    <w:rsid w:val="2AD49FC2"/>
    <w:rsid w:val="2AFED096"/>
    <w:rsid w:val="2B036FEC"/>
    <w:rsid w:val="2B44B6FF"/>
    <w:rsid w:val="2B5B002F"/>
    <w:rsid w:val="2B6E51BC"/>
    <w:rsid w:val="2B787906"/>
    <w:rsid w:val="2B858EED"/>
    <w:rsid w:val="2B942D7A"/>
    <w:rsid w:val="2B99408F"/>
    <w:rsid w:val="2BA13CE9"/>
    <w:rsid w:val="2BA2A9BE"/>
    <w:rsid w:val="2BB713EA"/>
    <w:rsid w:val="2BB9B7E3"/>
    <w:rsid w:val="2BE22A4D"/>
    <w:rsid w:val="2BE62ED9"/>
    <w:rsid w:val="2BE82DFF"/>
    <w:rsid w:val="2BE9A6EB"/>
    <w:rsid w:val="2BF40B94"/>
    <w:rsid w:val="2BF84F38"/>
    <w:rsid w:val="2BF93EA3"/>
    <w:rsid w:val="2BFB9C6D"/>
    <w:rsid w:val="2C1E3FB4"/>
    <w:rsid w:val="2C1E8300"/>
    <w:rsid w:val="2C26A810"/>
    <w:rsid w:val="2C4D9360"/>
    <w:rsid w:val="2C5A4580"/>
    <w:rsid w:val="2C79912E"/>
    <w:rsid w:val="2C8A08C4"/>
    <w:rsid w:val="2CE52093"/>
    <w:rsid w:val="2CF9CC31"/>
    <w:rsid w:val="2D10A9F5"/>
    <w:rsid w:val="2D1D8321"/>
    <w:rsid w:val="2D4683E0"/>
    <w:rsid w:val="2D4A6131"/>
    <w:rsid w:val="2D634A34"/>
    <w:rsid w:val="2D6DA22E"/>
    <w:rsid w:val="2D6FA93D"/>
    <w:rsid w:val="2D6FF8F4"/>
    <w:rsid w:val="2D7311CA"/>
    <w:rsid w:val="2D7A3B69"/>
    <w:rsid w:val="2D7B5F65"/>
    <w:rsid w:val="2D7D9E28"/>
    <w:rsid w:val="2D8266DE"/>
    <w:rsid w:val="2DAF0833"/>
    <w:rsid w:val="2DCA6A11"/>
    <w:rsid w:val="2DF3EB4C"/>
    <w:rsid w:val="2DFEAD4B"/>
    <w:rsid w:val="2E0807DB"/>
    <w:rsid w:val="2E0EC87C"/>
    <w:rsid w:val="2E250D36"/>
    <w:rsid w:val="2E2E0D70"/>
    <w:rsid w:val="2E359974"/>
    <w:rsid w:val="2E529F03"/>
    <w:rsid w:val="2E6B9277"/>
    <w:rsid w:val="2E7A279F"/>
    <w:rsid w:val="2E8107A7"/>
    <w:rsid w:val="2E948C7C"/>
    <w:rsid w:val="2EAFBAEE"/>
    <w:rsid w:val="2EB92189"/>
    <w:rsid w:val="2EBFC47C"/>
    <w:rsid w:val="2EC00E0E"/>
    <w:rsid w:val="2EE110B8"/>
    <w:rsid w:val="2EED26F8"/>
    <w:rsid w:val="2EF12F20"/>
    <w:rsid w:val="2EF6DD79"/>
    <w:rsid w:val="2F00C5EC"/>
    <w:rsid w:val="2F0E1167"/>
    <w:rsid w:val="2F0F9EDC"/>
    <w:rsid w:val="2F13E3D2"/>
    <w:rsid w:val="2F145310"/>
    <w:rsid w:val="2F264FAB"/>
    <w:rsid w:val="2F2D432A"/>
    <w:rsid w:val="2F3644CD"/>
    <w:rsid w:val="2F367C9D"/>
    <w:rsid w:val="2F3E95EB"/>
    <w:rsid w:val="2F4B31FF"/>
    <w:rsid w:val="2F4DAF6E"/>
    <w:rsid w:val="2F6134B2"/>
    <w:rsid w:val="2F717D1B"/>
    <w:rsid w:val="2F790A4C"/>
    <w:rsid w:val="2F86AF6F"/>
    <w:rsid w:val="2F9C9E7C"/>
    <w:rsid w:val="2F9CE54E"/>
    <w:rsid w:val="2FACE036"/>
    <w:rsid w:val="2FB533ED"/>
    <w:rsid w:val="2FCB86CD"/>
    <w:rsid w:val="2FD14710"/>
    <w:rsid w:val="2FEB7BA6"/>
    <w:rsid w:val="2FF14148"/>
    <w:rsid w:val="2FF5212A"/>
    <w:rsid w:val="2FF75585"/>
    <w:rsid w:val="2FF8A0A0"/>
    <w:rsid w:val="300512A7"/>
    <w:rsid w:val="300BA752"/>
    <w:rsid w:val="300DEE38"/>
    <w:rsid w:val="300FFF7A"/>
    <w:rsid w:val="301981FE"/>
    <w:rsid w:val="302A582A"/>
    <w:rsid w:val="304719C0"/>
    <w:rsid w:val="306B960F"/>
    <w:rsid w:val="30B74719"/>
    <w:rsid w:val="30BDB67D"/>
    <w:rsid w:val="30C31265"/>
    <w:rsid w:val="30DE5B66"/>
    <w:rsid w:val="30EA45DA"/>
    <w:rsid w:val="30ECCDCD"/>
    <w:rsid w:val="30F1E865"/>
    <w:rsid w:val="30F2F1D9"/>
    <w:rsid w:val="3106AA2D"/>
    <w:rsid w:val="310942E1"/>
    <w:rsid w:val="3114B4B6"/>
    <w:rsid w:val="31197D71"/>
    <w:rsid w:val="312AD51E"/>
    <w:rsid w:val="312D3BBD"/>
    <w:rsid w:val="312E527F"/>
    <w:rsid w:val="3148ADB6"/>
    <w:rsid w:val="31552AD0"/>
    <w:rsid w:val="3156CAEA"/>
    <w:rsid w:val="316D0452"/>
    <w:rsid w:val="3182E371"/>
    <w:rsid w:val="318FC886"/>
    <w:rsid w:val="319F5D75"/>
    <w:rsid w:val="31ADC97B"/>
    <w:rsid w:val="31DC165A"/>
    <w:rsid w:val="31E357E9"/>
    <w:rsid w:val="31F1D1B7"/>
    <w:rsid w:val="3205D062"/>
    <w:rsid w:val="320A25D0"/>
    <w:rsid w:val="321FACB0"/>
    <w:rsid w:val="32353ED0"/>
    <w:rsid w:val="3236DBAD"/>
    <w:rsid w:val="324A8AE0"/>
    <w:rsid w:val="327F261D"/>
    <w:rsid w:val="32836406"/>
    <w:rsid w:val="329D4365"/>
    <w:rsid w:val="32A341C4"/>
    <w:rsid w:val="32A72B26"/>
    <w:rsid w:val="32B807F6"/>
    <w:rsid w:val="32C92852"/>
    <w:rsid w:val="32E1573A"/>
    <w:rsid w:val="3309A034"/>
    <w:rsid w:val="3311FF14"/>
    <w:rsid w:val="331EA9E7"/>
    <w:rsid w:val="33372374"/>
    <w:rsid w:val="335B1372"/>
    <w:rsid w:val="336A61FD"/>
    <w:rsid w:val="3370C25B"/>
    <w:rsid w:val="33729565"/>
    <w:rsid w:val="3380EA53"/>
    <w:rsid w:val="3383DBE1"/>
    <w:rsid w:val="33A5CF4F"/>
    <w:rsid w:val="33A6C239"/>
    <w:rsid w:val="33AAED23"/>
    <w:rsid w:val="33CA2551"/>
    <w:rsid w:val="33D89104"/>
    <w:rsid w:val="33E3B07A"/>
    <w:rsid w:val="33E6B80A"/>
    <w:rsid w:val="33F86531"/>
    <w:rsid w:val="34030E65"/>
    <w:rsid w:val="340AE58A"/>
    <w:rsid w:val="3441B400"/>
    <w:rsid w:val="3445EBAA"/>
    <w:rsid w:val="3470EECD"/>
    <w:rsid w:val="3493B03B"/>
    <w:rsid w:val="3494286C"/>
    <w:rsid w:val="349DFA66"/>
    <w:rsid w:val="34B59BCD"/>
    <w:rsid w:val="34BF82E4"/>
    <w:rsid w:val="34C79784"/>
    <w:rsid w:val="34CAA6AF"/>
    <w:rsid w:val="34D1E8AD"/>
    <w:rsid w:val="34D5C928"/>
    <w:rsid w:val="34E2CE8D"/>
    <w:rsid w:val="35172E44"/>
    <w:rsid w:val="3538A5B7"/>
    <w:rsid w:val="354EE5AD"/>
    <w:rsid w:val="35503218"/>
    <w:rsid w:val="357E11A1"/>
    <w:rsid w:val="359EFBFD"/>
    <w:rsid w:val="35DA606F"/>
    <w:rsid w:val="36033DE3"/>
    <w:rsid w:val="360AD125"/>
    <w:rsid w:val="363A0E8B"/>
    <w:rsid w:val="36432870"/>
    <w:rsid w:val="367474C0"/>
    <w:rsid w:val="3684A29B"/>
    <w:rsid w:val="368FFE62"/>
    <w:rsid w:val="3690C0AF"/>
    <w:rsid w:val="369EDE57"/>
    <w:rsid w:val="36A44163"/>
    <w:rsid w:val="36A90F2F"/>
    <w:rsid w:val="36BBC5BC"/>
    <w:rsid w:val="36C8CD1A"/>
    <w:rsid w:val="36D2A65B"/>
    <w:rsid w:val="36E80FF1"/>
    <w:rsid w:val="36F855CB"/>
    <w:rsid w:val="36F95DFB"/>
    <w:rsid w:val="3703ADEB"/>
    <w:rsid w:val="370C11C3"/>
    <w:rsid w:val="3710E32D"/>
    <w:rsid w:val="371B061C"/>
    <w:rsid w:val="372E2A18"/>
    <w:rsid w:val="3731C09F"/>
    <w:rsid w:val="37363795"/>
    <w:rsid w:val="3737920D"/>
    <w:rsid w:val="374B0899"/>
    <w:rsid w:val="375C493C"/>
    <w:rsid w:val="37718F64"/>
    <w:rsid w:val="3783E80D"/>
    <w:rsid w:val="378B8B0E"/>
    <w:rsid w:val="378C0D31"/>
    <w:rsid w:val="37934B29"/>
    <w:rsid w:val="37A003E8"/>
    <w:rsid w:val="37A95F13"/>
    <w:rsid w:val="37AA9DAC"/>
    <w:rsid w:val="37D5D609"/>
    <w:rsid w:val="37FB9689"/>
    <w:rsid w:val="3814A8F4"/>
    <w:rsid w:val="3829E0F6"/>
    <w:rsid w:val="382ECE8C"/>
    <w:rsid w:val="383A2301"/>
    <w:rsid w:val="383ACD5F"/>
    <w:rsid w:val="383F41E2"/>
    <w:rsid w:val="38544D11"/>
    <w:rsid w:val="3857098D"/>
    <w:rsid w:val="385A5CB1"/>
    <w:rsid w:val="385E10C6"/>
    <w:rsid w:val="38753592"/>
    <w:rsid w:val="3887E3CE"/>
    <w:rsid w:val="38B25FE0"/>
    <w:rsid w:val="38BEAE67"/>
    <w:rsid w:val="38DB6BDC"/>
    <w:rsid w:val="38DFA93F"/>
    <w:rsid w:val="38E10DBA"/>
    <w:rsid w:val="38F126D8"/>
    <w:rsid w:val="39006158"/>
    <w:rsid w:val="390DE4A5"/>
    <w:rsid w:val="39164760"/>
    <w:rsid w:val="3919BC74"/>
    <w:rsid w:val="3920BE2F"/>
    <w:rsid w:val="3933FBCB"/>
    <w:rsid w:val="3935701E"/>
    <w:rsid w:val="3935C696"/>
    <w:rsid w:val="39395B3E"/>
    <w:rsid w:val="3939EBE5"/>
    <w:rsid w:val="394371E5"/>
    <w:rsid w:val="394A719E"/>
    <w:rsid w:val="394DA1BC"/>
    <w:rsid w:val="396083F4"/>
    <w:rsid w:val="39669FC6"/>
    <w:rsid w:val="396CFEC7"/>
    <w:rsid w:val="397211AD"/>
    <w:rsid w:val="3975D2AF"/>
    <w:rsid w:val="3986821C"/>
    <w:rsid w:val="398CE25B"/>
    <w:rsid w:val="39958A70"/>
    <w:rsid w:val="399A8B37"/>
    <w:rsid w:val="39AF3D8B"/>
    <w:rsid w:val="39B44D8F"/>
    <w:rsid w:val="39B5C043"/>
    <w:rsid w:val="39CD2326"/>
    <w:rsid w:val="39D36494"/>
    <w:rsid w:val="39E38B94"/>
    <w:rsid w:val="39F87095"/>
    <w:rsid w:val="39FD5714"/>
    <w:rsid w:val="39FFD634"/>
    <w:rsid w:val="3A4761E9"/>
    <w:rsid w:val="3A549A8F"/>
    <w:rsid w:val="3A646B54"/>
    <w:rsid w:val="3A671DF7"/>
    <w:rsid w:val="3A866F07"/>
    <w:rsid w:val="3AA97240"/>
    <w:rsid w:val="3AB06B88"/>
    <w:rsid w:val="3AB3D1A0"/>
    <w:rsid w:val="3AB56F94"/>
    <w:rsid w:val="3AB770E3"/>
    <w:rsid w:val="3AE9750D"/>
    <w:rsid w:val="3B0BE50C"/>
    <w:rsid w:val="3B1FEF4B"/>
    <w:rsid w:val="3B21290F"/>
    <w:rsid w:val="3B309660"/>
    <w:rsid w:val="3B31E0A8"/>
    <w:rsid w:val="3B42551B"/>
    <w:rsid w:val="3B5AE600"/>
    <w:rsid w:val="3BB07BD5"/>
    <w:rsid w:val="3BB21C78"/>
    <w:rsid w:val="3BBC8E0A"/>
    <w:rsid w:val="3BC21A30"/>
    <w:rsid w:val="3BC41EAE"/>
    <w:rsid w:val="3BE15FAD"/>
    <w:rsid w:val="3BE9DA67"/>
    <w:rsid w:val="3BEC1299"/>
    <w:rsid w:val="3BF0F898"/>
    <w:rsid w:val="3BFCE27B"/>
    <w:rsid w:val="3C0016B5"/>
    <w:rsid w:val="3C05C881"/>
    <w:rsid w:val="3C154CC8"/>
    <w:rsid w:val="3C197A4A"/>
    <w:rsid w:val="3C198F90"/>
    <w:rsid w:val="3C31A345"/>
    <w:rsid w:val="3C615C23"/>
    <w:rsid w:val="3C7C1F90"/>
    <w:rsid w:val="3C918B2B"/>
    <w:rsid w:val="3CB7C7A0"/>
    <w:rsid w:val="3CC15311"/>
    <w:rsid w:val="3CE05472"/>
    <w:rsid w:val="3CE07137"/>
    <w:rsid w:val="3CF2AB57"/>
    <w:rsid w:val="3CF7A91E"/>
    <w:rsid w:val="3CF8DF6B"/>
    <w:rsid w:val="3CFEA1ED"/>
    <w:rsid w:val="3D17594D"/>
    <w:rsid w:val="3D283EA4"/>
    <w:rsid w:val="3D38AC4E"/>
    <w:rsid w:val="3D3B2D4F"/>
    <w:rsid w:val="3D3FE677"/>
    <w:rsid w:val="3D417034"/>
    <w:rsid w:val="3D4748BA"/>
    <w:rsid w:val="3D4CC420"/>
    <w:rsid w:val="3D523B0C"/>
    <w:rsid w:val="3D537429"/>
    <w:rsid w:val="3D540D66"/>
    <w:rsid w:val="3D5D91AD"/>
    <w:rsid w:val="3D5DEDEF"/>
    <w:rsid w:val="3D75DF84"/>
    <w:rsid w:val="3D85ABC1"/>
    <w:rsid w:val="3D8BDAD4"/>
    <w:rsid w:val="3DC456EF"/>
    <w:rsid w:val="3DFDD8BF"/>
    <w:rsid w:val="3DFFE969"/>
    <w:rsid w:val="3E01BB95"/>
    <w:rsid w:val="3E15D7AC"/>
    <w:rsid w:val="3E1B8E26"/>
    <w:rsid w:val="3E1BBF3C"/>
    <w:rsid w:val="3E2229DE"/>
    <w:rsid w:val="3E2CAA0C"/>
    <w:rsid w:val="3E2FB1C9"/>
    <w:rsid w:val="3E2FD242"/>
    <w:rsid w:val="3E3568ED"/>
    <w:rsid w:val="3E583B7C"/>
    <w:rsid w:val="3E59873B"/>
    <w:rsid w:val="3E5B0C04"/>
    <w:rsid w:val="3E696999"/>
    <w:rsid w:val="3E841CF7"/>
    <w:rsid w:val="3E8F339A"/>
    <w:rsid w:val="3E96488C"/>
    <w:rsid w:val="3E9EF8F5"/>
    <w:rsid w:val="3EA055B8"/>
    <w:rsid w:val="3EB51648"/>
    <w:rsid w:val="3EB78C82"/>
    <w:rsid w:val="3EB78DBA"/>
    <w:rsid w:val="3EBB53E5"/>
    <w:rsid w:val="3EBCC5C3"/>
    <w:rsid w:val="3EE608A2"/>
    <w:rsid w:val="3EEC15D5"/>
    <w:rsid w:val="3EF90CC9"/>
    <w:rsid w:val="3F01A4DF"/>
    <w:rsid w:val="3F038847"/>
    <w:rsid w:val="3F088112"/>
    <w:rsid w:val="3F11CAD8"/>
    <w:rsid w:val="3F1C6EBF"/>
    <w:rsid w:val="3F50C14F"/>
    <w:rsid w:val="3F665D9B"/>
    <w:rsid w:val="3F67BBD4"/>
    <w:rsid w:val="3F6C9A83"/>
    <w:rsid w:val="3F7651A9"/>
    <w:rsid w:val="3F7A909E"/>
    <w:rsid w:val="3F7C6C28"/>
    <w:rsid w:val="3FA5DA08"/>
    <w:rsid w:val="3FA8247B"/>
    <w:rsid w:val="3FADF45B"/>
    <w:rsid w:val="3FCE3A6A"/>
    <w:rsid w:val="3FD4C141"/>
    <w:rsid w:val="3FDA0F9D"/>
    <w:rsid w:val="3FE6013B"/>
    <w:rsid w:val="3FE72DB4"/>
    <w:rsid w:val="3FECB3FB"/>
    <w:rsid w:val="3FFA34FB"/>
    <w:rsid w:val="3FFE60C8"/>
    <w:rsid w:val="4009C4C1"/>
    <w:rsid w:val="400B2F2E"/>
    <w:rsid w:val="40268CC7"/>
    <w:rsid w:val="403CF08F"/>
    <w:rsid w:val="4040D5C3"/>
    <w:rsid w:val="404461F7"/>
    <w:rsid w:val="4046BC0E"/>
    <w:rsid w:val="4048BB07"/>
    <w:rsid w:val="40516C13"/>
    <w:rsid w:val="40557BEC"/>
    <w:rsid w:val="406C37CB"/>
    <w:rsid w:val="407FBA11"/>
    <w:rsid w:val="40829FB9"/>
    <w:rsid w:val="4085F3DA"/>
    <w:rsid w:val="408C35D9"/>
    <w:rsid w:val="40A1DD50"/>
    <w:rsid w:val="40B017DB"/>
    <w:rsid w:val="40B4E781"/>
    <w:rsid w:val="40C4D7CE"/>
    <w:rsid w:val="40D321C9"/>
    <w:rsid w:val="40E21FF7"/>
    <w:rsid w:val="40E9ADBF"/>
    <w:rsid w:val="40FAEB62"/>
    <w:rsid w:val="41192D93"/>
    <w:rsid w:val="41332380"/>
    <w:rsid w:val="41425EF0"/>
    <w:rsid w:val="41428E43"/>
    <w:rsid w:val="4144CD2D"/>
    <w:rsid w:val="4147B759"/>
    <w:rsid w:val="414B5A44"/>
    <w:rsid w:val="414BFDE3"/>
    <w:rsid w:val="4158489F"/>
    <w:rsid w:val="41665F6C"/>
    <w:rsid w:val="4180DE71"/>
    <w:rsid w:val="418362DF"/>
    <w:rsid w:val="418F5A5E"/>
    <w:rsid w:val="419F9385"/>
    <w:rsid w:val="41A4B051"/>
    <w:rsid w:val="41B94769"/>
    <w:rsid w:val="41C84CF8"/>
    <w:rsid w:val="41F21921"/>
    <w:rsid w:val="42223DFB"/>
    <w:rsid w:val="42384C61"/>
    <w:rsid w:val="423DB0E7"/>
    <w:rsid w:val="4240F102"/>
    <w:rsid w:val="424BDCAE"/>
    <w:rsid w:val="42719C38"/>
    <w:rsid w:val="427DE57B"/>
    <w:rsid w:val="4292BE9D"/>
    <w:rsid w:val="42A5CD79"/>
    <w:rsid w:val="42A7C300"/>
    <w:rsid w:val="42BFBE8A"/>
    <w:rsid w:val="42C4EB19"/>
    <w:rsid w:val="42C9EE42"/>
    <w:rsid w:val="42D078EC"/>
    <w:rsid w:val="42D7018C"/>
    <w:rsid w:val="42E11860"/>
    <w:rsid w:val="42E4291D"/>
    <w:rsid w:val="42E5506D"/>
    <w:rsid w:val="42E8E1F6"/>
    <w:rsid w:val="42F517BE"/>
    <w:rsid w:val="43036B4A"/>
    <w:rsid w:val="431A758D"/>
    <w:rsid w:val="432A9270"/>
    <w:rsid w:val="432B9E38"/>
    <w:rsid w:val="432D22A5"/>
    <w:rsid w:val="4361AEBD"/>
    <w:rsid w:val="4370BC80"/>
    <w:rsid w:val="438586CB"/>
    <w:rsid w:val="4387871B"/>
    <w:rsid w:val="438FF699"/>
    <w:rsid w:val="439A792E"/>
    <w:rsid w:val="439BB5EA"/>
    <w:rsid w:val="43AA2400"/>
    <w:rsid w:val="43C19F76"/>
    <w:rsid w:val="43C2FEA7"/>
    <w:rsid w:val="43CB8D36"/>
    <w:rsid w:val="43DB5544"/>
    <w:rsid w:val="43E089E5"/>
    <w:rsid w:val="4401FDBD"/>
    <w:rsid w:val="440686A4"/>
    <w:rsid w:val="4410C0C1"/>
    <w:rsid w:val="4411FBDA"/>
    <w:rsid w:val="441985F2"/>
    <w:rsid w:val="442C5EB5"/>
    <w:rsid w:val="443990F9"/>
    <w:rsid w:val="444243DD"/>
    <w:rsid w:val="4444B229"/>
    <w:rsid w:val="4456A761"/>
    <w:rsid w:val="4458A3F5"/>
    <w:rsid w:val="445AF34E"/>
    <w:rsid w:val="445F6AE2"/>
    <w:rsid w:val="44653D36"/>
    <w:rsid w:val="44683AF2"/>
    <w:rsid w:val="446B64BE"/>
    <w:rsid w:val="446E4F0F"/>
    <w:rsid w:val="44A51192"/>
    <w:rsid w:val="44A6CFE6"/>
    <w:rsid w:val="44A8BA78"/>
    <w:rsid w:val="44B53A06"/>
    <w:rsid w:val="44BEE476"/>
    <w:rsid w:val="44C0E96D"/>
    <w:rsid w:val="44E70F65"/>
    <w:rsid w:val="45054372"/>
    <w:rsid w:val="450A8D01"/>
    <w:rsid w:val="4528994F"/>
    <w:rsid w:val="454105DA"/>
    <w:rsid w:val="45542208"/>
    <w:rsid w:val="45662182"/>
    <w:rsid w:val="456AF57D"/>
    <w:rsid w:val="4577BD3C"/>
    <w:rsid w:val="458B4244"/>
    <w:rsid w:val="459E20B4"/>
    <w:rsid w:val="45A00DB5"/>
    <w:rsid w:val="45B7B940"/>
    <w:rsid w:val="45C36606"/>
    <w:rsid w:val="45E14AC0"/>
    <w:rsid w:val="4623603A"/>
    <w:rsid w:val="4626345D"/>
    <w:rsid w:val="46276258"/>
    <w:rsid w:val="46536026"/>
    <w:rsid w:val="465B037F"/>
    <w:rsid w:val="465C0A80"/>
    <w:rsid w:val="4666C57E"/>
    <w:rsid w:val="46964094"/>
    <w:rsid w:val="469F5988"/>
    <w:rsid w:val="46B67E10"/>
    <w:rsid w:val="46BB1098"/>
    <w:rsid w:val="46E12560"/>
    <w:rsid w:val="46E4047B"/>
    <w:rsid w:val="46FDE33E"/>
    <w:rsid w:val="470E53AE"/>
    <w:rsid w:val="471153EA"/>
    <w:rsid w:val="4714FDBA"/>
    <w:rsid w:val="471C7866"/>
    <w:rsid w:val="47256DD5"/>
    <w:rsid w:val="475F87FC"/>
    <w:rsid w:val="475FC433"/>
    <w:rsid w:val="47812142"/>
    <w:rsid w:val="478B055E"/>
    <w:rsid w:val="478BB6EE"/>
    <w:rsid w:val="478C57C2"/>
    <w:rsid w:val="47BEBBBB"/>
    <w:rsid w:val="47DD4C3C"/>
    <w:rsid w:val="47E5F1E3"/>
    <w:rsid w:val="4803E00D"/>
    <w:rsid w:val="481BB0B6"/>
    <w:rsid w:val="482B9530"/>
    <w:rsid w:val="482C4F23"/>
    <w:rsid w:val="48336913"/>
    <w:rsid w:val="48526AD4"/>
    <w:rsid w:val="486228C8"/>
    <w:rsid w:val="489B0CB3"/>
    <w:rsid w:val="48C59DF9"/>
    <w:rsid w:val="48EBD9D7"/>
    <w:rsid w:val="490018ED"/>
    <w:rsid w:val="4904ECD4"/>
    <w:rsid w:val="490CEBF4"/>
    <w:rsid w:val="490E0AFB"/>
    <w:rsid w:val="490F0644"/>
    <w:rsid w:val="4918A24A"/>
    <w:rsid w:val="492A915C"/>
    <w:rsid w:val="4930B198"/>
    <w:rsid w:val="4932A132"/>
    <w:rsid w:val="493748D7"/>
    <w:rsid w:val="495C7129"/>
    <w:rsid w:val="4966FAD8"/>
    <w:rsid w:val="496BA6B9"/>
    <w:rsid w:val="4992D0B4"/>
    <w:rsid w:val="499DC03D"/>
    <w:rsid w:val="49B1764D"/>
    <w:rsid w:val="49C1F0F2"/>
    <w:rsid w:val="49D477C2"/>
    <w:rsid w:val="49D85F5E"/>
    <w:rsid w:val="49EE3AF5"/>
    <w:rsid w:val="49F3F36E"/>
    <w:rsid w:val="4A021992"/>
    <w:rsid w:val="4A2DEEFB"/>
    <w:rsid w:val="4A395807"/>
    <w:rsid w:val="4A5CB996"/>
    <w:rsid w:val="4A664916"/>
    <w:rsid w:val="4A6F2D92"/>
    <w:rsid w:val="4A6F5771"/>
    <w:rsid w:val="4A6FD2E0"/>
    <w:rsid w:val="4A7A0792"/>
    <w:rsid w:val="4A88FFF9"/>
    <w:rsid w:val="4AA29435"/>
    <w:rsid w:val="4ACADE99"/>
    <w:rsid w:val="4ACC6C62"/>
    <w:rsid w:val="4AD1CADE"/>
    <w:rsid w:val="4AD32849"/>
    <w:rsid w:val="4AD5BE93"/>
    <w:rsid w:val="4ADD0903"/>
    <w:rsid w:val="4AE01F37"/>
    <w:rsid w:val="4AE02938"/>
    <w:rsid w:val="4AE09800"/>
    <w:rsid w:val="4AF98897"/>
    <w:rsid w:val="4B0D9D53"/>
    <w:rsid w:val="4B257F62"/>
    <w:rsid w:val="4B2FEC28"/>
    <w:rsid w:val="4B46F65D"/>
    <w:rsid w:val="4B5CA779"/>
    <w:rsid w:val="4B6F4A39"/>
    <w:rsid w:val="4B7BAAD4"/>
    <w:rsid w:val="4B98A0FC"/>
    <w:rsid w:val="4BA22B16"/>
    <w:rsid w:val="4BE19C18"/>
    <w:rsid w:val="4C2EEEB1"/>
    <w:rsid w:val="4C2F63AF"/>
    <w:rsid w:val="4C92A664"/>
    <w:rsid w:val="4C9727DD"/>
    <w:rsid w:val="4CB00708"/>
    <w:rsid w:val="4CB08D8A"/>
    <w:rsid w:val="4CB1B63F"/>
    <w:rsid w:val="4CC29E7B"/>
    <w:rsid w:val="4CCDFCE1"/>
    <w:rsid w:val="4CD31FB4"/>
    <w:rsid w:val="4CE8D2A5"/>
    <w:rsid w:val="4CFA16AE"/>
    <w:rsid w:val="4CFE546A"/>
    <w:rsid w:val="4D1A98A7"/>
    <w:rsid w:val="4D246E52"/>
    <w:rsid w:val="4D2F34DB"/>
    <w:rsid w:val="4D554A14"/>
    <w:rsid w:val="4D7ED44D"/>
    <w:rsid w:val="4D8862CD"/>
    <w:rsid w:val="4D97697A"/>
    <w:rsid w:val="4DB40364"/>
    <w:rsid w:val="4DD4FD0B"/>
    <w:rsid w:val="4DD928AE"/>
    <w:rsid w:val="4DE953D8"/>
    <w:rsid w:val="4DFD8884"/>
    <w:rsid w:val="4E111EDD"/>
    <w:rsid w:val="4E142E5F"/>
    <w:rsid w:val="4E1D242B"/>
    <w:rsid w:val="4E2874B6"/>
    <w:rsid w:val="4E47D3F8"/>
    <w:rsid w:val="4E4C0637"/>
    <w:rsid w:val="4E5C26CD"/>
    <w:rsid w:val="4E673BDB"/>
    <w:rsid w:val="4E70CBF9"/>
    <w:rsid w:val="4E768628"/>
    <w:rsid w:val="4E9E30BA"/>
    <w:rsid w:val="4EB2FD31"/>
    <w:rsid w:val="4EBC7962"/>
    <w:rsid w:val="4ECB6DD6"/>
    <w:rsid w:val="4EE3E91B"/>
    <w:rsid w:val="4EECEB58"/>
    <w:rsid w:val="4EFF3A0E"/>
    <w:rsid w:val="4F1AE33A"/>
    <w:rsid w:val="4F388F86"/>
    <w:rsid w:val="4F5488EE"/>
    <w:rsid w:val="4F5A6597"/>
    <w:rsid w:val="4F5E7D67"/>
    <w:rsid w:val="4F626BE4"/>
    <w:rsid w:val="4F63AA82"/>
    <w:rsid w:val="4F6A809C"/>
    <w:rsid w:val="4F7CB4A4"/>
    <w:rsid w:val="4F7D0EF0"/>
    <w:rsid w:val="4FA472BA"/>
    <w:rsid w:val="4FC26077"/>
    <w:rsid w:val="4FC4AF9D"/>
    <w:rsid w:val="4FCCEAA9"/>
    <w:rsid w:val="4FCDC162"/>
    <w:rsid w:val="4FD57B1C"/>
    <w:rsid w:val="4FDE22DF"/>
    <w:rsid w:val="4FF0626B"/>
    <w:rsid w:val="4FFDC176"/>
    <w:rsid w:val="4FFF72EB"/>
    <w:rsid w:val="5008AD24"/>
    <w:rsid w:val="5022E2C5"/>
    <w:rsid w:val="502D517E"/>
    <w:rsid w:val="50407A22"/>
    <w:rsid w:val="504E5DDF"/>
    <w:rsid w:val="50513395"/>
    <w:rsid w:val="505BF1FE"/>
    <w:rsid w:val="50647B07"/>
    <w:rsid w:val="508CFC47"/>
    <w:rsid w:val="509D54DC"/>
    <w:rsid w:val="50B63734"/>
    <w:rsid w:val="50BE5DBA"/>
    <w:rsid w:val="50C7B152"/>
    <w:rsid w:val="50F09027"/>
    <w:rsid w:val="50FB174B"/>
    <w:rsid w:val="5126D498"/>
    <w:rsid w:val="512B5136"/>
    <w:rsid w:val="513B496C"/>
    <w:rsid w:val="51412E1A"/>
    <w:rsid w:val="516DDA4C"/>
    <w:rsid w:val="5184FF40"/>
    <w:rsid w:val="51957CB8"/>
    <w:rsid w:val="519D9AEC"/>
    <w:rsid w:val="51A08B18"/>
    <w:rsid w:val="51B90751"/>
    <w:rsid w:val="51C885F2"/>
    <w:rsid w:val="51F083DA"/>
    <w:rsid w:val="52075D9F"/>
    <w:rsid w:val="520E6ECA"/>
    <w:rsid w:val="5212CF41"/>
    <w:rsid w:val="521B20DB"/>
    <w:rsid w:val="522D0893"/>
    <w:rsid w:val="524280D8"/>
    <w:rsid w:val="5260B230"/>
    <w:rsid w:val="52A920B7"/>
    <w:rsid w:val="52CE473A"/>
    <w:rsid w:val="52D1EDD7"/>
    <w:rsid w:val="52ECA436"/>
    <w:rsid w:val="52FF73C6"/>
    <w:rsid w:val="530F9355"/>
    <w:rsid w:val="533047C0"/>
    <w:rsid w:val="5343E35D"/>
    <w:rsid w:val="53474E64"/>
    <w:rsid w:val="5357FCCF"/>
    <w:rsid w:val="536925A7"/>
    <w:rsid w:val="5379522F"/>
    <w:rsid w:val="5384B41E"/>
    <w:rsid w:val="538C323D"/>
    <w:rsid w:val="53BCFBAD"/>
    <w:rsid w:val="53D51A94"/>
    <w:rsid w:val="53E12030"/>
    <w:rsid w:val="5414A18E"/>
    <w:rsid w:val="5416F401"/>
    <w:rsid w:val="54509911"/>
    <w:rsid w:val="545DC383"/>
    <w:rsid w:val="545ED9A7"/>
    <w:rsid w:val="54600517"/>
    <w:rsid w:val="54653EB1"/>
    <w:rsid w:val="54AC0761"/>
    <w:rsid w:val="556AD628"/>
    <w:rsid w:val="557A54BC"/>
    <w:rsid w:val="557C99EC"/>
    <w:rsid w:val="559E1AA9"/>
    <w:rsid w:val="55AA1159"/>
    <w:rsid w:val="55B3FEBF"/>
    <w:rsid w:val="55CF994A"/>
    <w:rsid w:val="55D51725"/>
    <w:rsid w:val="55E98EF7"/>
    <w:rsid w:val="55EC4488"/>
    <w:rsid w:val="560922C8"/>
    <w:rsid w:val="560B681F"/>
    <w:rsid w:val="560B7260"/>
    <w:rsid w:val="560EF0FF"/>
    <w:rsid w:val="56277254"/>
    <w:rsid w:val="5632C32C"/>
    <w:rsid w:val="5663EA1B"/>
    <w:rsid w:val="56708771"/>
    <w:rsid w:val="5681203C"/>
    <w:rsid w:val="56AC443A"/>
    <w:rsid w:val="56B0BAE0"/>
    <w:rsid w:val="56BE955F"/>
    <w:rsid w:val="56C1B9D8"/>
    <w:rsid w:val="56D86EB8"/>
    <w:rsid w:val="56E77D35"/>
    <w:rsid w:val="57094A79"/>
    <w:rsid w:val="571DAD38"/>
    <w:rsid w:val="571DE85B"/>
    <w:rsid w:val="5768A69E"/>
    <w:rsid w:val="577DEEB3"/>
    <w:rsid w:val="5788D69A"/>
    <w:rsid w:val="579613E9"/>
    <w:rsid w:val="5799A812"/>
    <w:rsid w:val="57A24EC9"/>
    <w:rsid w:val="57EE47DB"/>
    <w:rsid w:val="57F47CB6"/>
    <w:rsid w:val="58047B05"/>
    <w:rsid w:val="581C3CFE"/>
    <w:rsid w:val="581ECAB2"/>
    <w:rsid w:val="58203170"/>
    <w:rsid w:val="582628D3"/>
    <w:rsid w:val="58266BB9"/>
    <w:rsid w:val="5834E63D"/>
    <w:rsid w:val="583B6CC2"/>
    <w:rsid w:val="583F5032"/>
    <w:rsid w:val="5849B489"/>
    <w:rsid w:val="584B5155"/>
    <w:rsid w:val="585AA435"/>
    <w:rsid w:val="5860E059"/>
    <w:rsid w:val="586DACBE"/>
    <w:rsid w:val="588214CB"/>
    <w:rsid w:val="588686F0"/>
    <w:rsid w:val="5898ECB1"/>
    <w:rsid w:val="58A2ACF3"/>
    <w:rsid w:val="58AE17AD"/>
    <w:rsid w:val="58B151DD"/>
    <w:rsid w:val="58C3E506"/>
    <w:rsid w:val="58CAC66C"/>
    <w:rsid w:val="58D8B459"/>
    <w:rsid w:val="58DFF5B3"/>
    <w:rsid w:val="58E8903D"/>
    <w:rsid w:val="58E92711"/>
    <w:rsid w:val="58EC2F16"/>
    <w:rsid w:val="58EC56B3"/>
    <w:rsid w:val="58F1757D"/>
    <w:rsid w:val="58F49A09"/>
    <w:rsid w:val="58FB6CFC"/>
    <w:rsid w:val="5914610D"/>
    <w:rsid w:val="593128D1"/>
    <w:rsid w:val="5934638B"/>
    <w:rsid w:val="593B1C9D"/>
    <w:rsid w:val="5949F8DC"/>
    <w:rsid w:val="595770D3"/>
    <w:rsid w:val="5959A07B"/>
    <w:rsid w:val="59821CA4"/>
    <w:rsid w:val="598B28AC"/>
    <w:rsid w:val="599037B2"/>
    <w:rsid w:val="599CCA6C"/>
    <w:rsid w:val="599F1535"/>
    <w:rsid w:val="59BAF1B2"/>
    <w:rsid w:val="59D166CC"/>
    <w:rsid w:val="59F44583"/>
    <w:rsid w:val="5A04C1E7"/>
    <w:rsid w:val="5A0FA89C"/>
    <w:rsid w:val="5A13CB34"/>
    <w:rsid w:val="5A13E84A"/>
    <w:rsid w:val="5A3D039B"/>
    <w:rsid w:val="5A5B99B3"/>
    <w:rsid w:val="5A6A16B2"/>
    <w:rsid w:val="5A6DBE71"/>
    <w:rsid w:val="5A714870"/>
    <w:rsid w:val="5A93743D"/>
    <w:rsid w:val="5A9B0A6F"/>
    <w:rsid w:val="5AA6688C"/>
    <w:rsid w:val="5AA72F95"/>
    <w:rsid w:val="5AE0DB25"/>
    <w:rsid w:val="5B01470C"/>
    <w:rsid w:val="5B0C8788"/>
    <w:rsid w:val="5B290B0D"/>
    <w:rsid w:val="5B2F13F0"/>
    <w:rsid w:val="5B542FA2"/>
    <w:rsid w:val="5B6951A7"/>
    <w:rsid w:val="5BB761E1"/>
    <w:rsid w:val="5BBFF8C3"/>
    <w:rsid w:val="5BC51FC5"/>
    <w:rsid w:val="5BE87CCE"/>
    <w:rsid w:val="5C068A32"/>
    <w:rsid w:val="5C174978"/>
    <w:rsid w:val="5C388ED0"/>
    <w:rsid w:val="5C5294CC"/>
    <w:rsid w:val="5C53C2E2"/>
    <w:rsid w:val="5C64BF11"/>
    <w:rsid w:val="5C9C56B6"/>
    <w:rsid w:val="5CD5594E"/>
    <w:rsid w:val="5CDD96B5"/>
    <w:rsid w:val="5CFEE341"/>
    <w:rsid w:val="5D3DB5F6"/>
    <w:rsid w:val="5D51C589"/>
    <w:rsid w:val="5D8CCABC"/>
    <w:rsid w:val="5D908917"/>
    <w:rsid w:val="5DB418B2"/>
    <w:rsid w:val="5DC449C3"/>
    <w:rsid w:val="5DDDA14F"/>
    <w:rsid w:val="5DE440DA"/>
    <w:rsid w:val="5DE4A633"/>
    <w:rsid w:val="5DFA5A52"/>
    <w:rsid w:val="5E1BA9A9"/>
    <w:rsid w:val="5E1BB804"/>
    <w:rsid w:val="5E29BE77"/>
    <w:rsid w:val="5E3D8597"/>
    <w:rsid w:val="5E5468B2"/>
    <w:rsid w:val="5E946BE8"/>
    <w:rsid w:val="5EA1918D"/>
    <w:rsid w:val="5EABF845"/>
    <w:rsid w:val="5EB72E53"/>
    <w:rsid w:val="5EC04F9F"/>
    <w:rsid w:val="5ECD4964"/>
    <w:rsid w:val="5EE3800F"/>
    <w:rsid w:val="5F10F902"/>
    <w:rsid w:val="5F132E26"/>
    <w:rsid w:val="5F23E917"/>
    <w:rsid w:val="5F29822D"/>
    <w:rsid w:val="5F37A310"/>
    <w:rsid w:val="5F48FEA8"/>
    <w:rsid w:val="5F551A5B"/>
    <w:rsid w:val="5F62CDD3"/>
    <w:rsid w:val="5F701138"/>
    <w:rsid w:val="5F943540"/>
    <w:rsid w:val="5F9968EA"/>
    <w:rsid w:val="5FA3A0C2"/>
    <w:rsid w:val="5FB2B315"/>
    <w:rsid w:val="5FB76C02"/>
    <w:rsid w:val="5FC29A91"/>
    <w:rsid w:val="5FFB47CE"/>
    <w:rsid w:val="6019509C"/>
    <w:rsid w:val="60248967"/>
    <w:rsid w:val="60522DDB"/>
    <w:rsid w:val="6053097E"/>
    <w:rsid w:val="60556F9B"/>
    <w:rsid w:val="606B00B7"/>
    <w:rsid w:val="6091E937"/>
    <w:rsid w:val="6091EF37"/>
    <w:rsid w:val="60A9A582"/>
    <w:rsid w:val="60B88134"/>
    <w:rsid w:val="60DAA6D1"/>
    <w:rsid w:val="60E56561"/>
    <w:rsid w:val="60EF593D"/>
    <w:rsid w:val="60F72A9F"/>
    <w:rsid w:val="60FAF51D"/>
    <w:rsid w:val="60FCEBF5"/>
    <w:rsid w:val="6116848A"/>
    <w:rsid w:val="61181E10"/>
    <w:rsid w:val="611C385D"/>
    <w:rsid w:val="612DEAD7"/>
    <w:rsid w:val="612DF07A"/>
    <w:rsid w:val="61360026"/>
    <w:rsid w:val="6141B274"/>
    <w:rsid w:val="614300BF"/>
    <w:rsid w:val="614B7368"/>
    <w:rsid w:val="615194BF"/>
    <w:rsid w:val="616DC7A1"/>
    <w:rsid w:val="618EB7EF"/>
    <w:rsid w:val="61ABFE40"/>
    <w:rsid w:val="61AD13BD"/>
    <w:rsid w:val="61AE3250"/>
    <w:rsid w:val="61EB255C"/>
    <w:rsid w:val="61FDAAEF"/>
    <w:rsid w:val="6211BE45"/>
    <w:rsid w:val="6214FDE8"/>
    <w:rsid w:val="625B4E57"/>
    <w:rsid w:val="6297DA7F"/>
    <w:rsid w:val="62AED328"/>
    <w:rsid w:val="62AFABCF"/>
    <w:rsid w:val="62BEAA95"/>
    <w:rsid w:val="62C8B5E3"/>
    <w:rsid w:val="62D2D80D"/>
    <w:rsid w:val="62E04F7D"/>
    <w:rsid w:val="62E56C0F"/>
    <w:rsid w:val="630FF731"/>
    <w:rsid w:val="63283B40"/>
    <w:rsid w:val="6331CC9D"/>
    <w:rsid w:val="6333EC61"/>
    <w:rsid w:val="635218DB"/>
    <w:rsid w:val="63549F3A"/>
    <w:rsid w:val="639E574D"/>
    <w:rsid w:val="63D9F77B"/>
    <w:rsid w:val="63DC8F8D"/>
    <w:rsid w:val="63E31F5B"/>
    <w:rsid w:val="63E48024"/>
    <w:rsid w:val="63E6E21E"/>
    <w:rsid w:val="63F8023D"/>
    <w:rsid w:val="641805A8"/>
    <w:rsid w:val="642F2272"/>
    <w:rsid w:val="64421DF3"/>
    <w:rsid w:val="6454C53A"/>
    <w:rsid w:val="646ACD64"/>
    <w:rsid w:val="64763CEA"/>
    <w:rsid w:val="649A4188"/>
    <w:rsid w:val="64AAE657"/>
    <w:rsid w:val="64C0A0E8"/>
    <w:rsid w:val="64C82E25"/>
    <w:rsid w:val="64F946D0"/>
    <w:rsid w:val="651ED5D4"/>
    <w:rsid w:val="652A66C6"/>
    <w:rsid w:val="653F6963"/>
    <w:rsid w:val="65436C3B"/>
    <w:rsid w:val="6545BAF2"/>
    <w:rsid w:val="65481D32"/>
    <w:rsid w:val="6550D0FB"/>
    <w:rsid w:val="655A10CD"/>
    <w:rsid w:val="655BF73D"/>
    <w:rsid w:val="6561B4B5"/>
    <w:rsid w:val="6569CEEB"/>
    <w:rsid w:val="658416ED"/>
    <w:rsid w:val="65872BBE"/>
    <w:rsid w:val="65966617"/>
    <w:rsid w:val="65ABC5EA"/>
    <w:rsid w:val="65AD6BBB"/>
    <w:rsid w:val="65CDA13C"/>
    <w:rsid w:val="65DB0CAF"/>
    <w:rsid w:val="66108A4F"/>
    <w:rsid w:val="6615932F"/>
    <w:rsid w:val="66174CFB"/>
    <w:rsid w:val="662D9E3A"/>
    <w:rsid w:val="665D7D85"/>
    <w:rsid w:val="665F3533"/>
    <w:rsid w:val="668E306A"/>
    <w:rsid w:val="669A0B6F"/>
    <w:rsid w:val="66A3D864"/>
    <w:rsid w:val="66A83B74"/>
    <w:rsid w:val="66ADF62C"/>
    <w:rsid w:val="66C68695"/>
    <w:rsid w:val="66C95B11"/>
    <w:rsid w:val="66CE734F"/>
    <w:rsid w:val="66E260D1"/>
    <w:rsid w:val="66EF490D"/>
    <w:rsid w:val="670CE104"/>
    <w:rsid w:val="6716ED0B"/>
    <w:rsid w:val="672D45CE"/>
    <w:rsid w:val="673AA295"/>
    <w:rsid w:val="6762C4E8"/>
    <w:rsid w:val="6772E42C"/>
    <w:rsid w:val="679451A5"/>
    <w:rsid w:val="67A2744B"/>
    <w:rsid w:val="67A779AF"/>
    <w:rsid w:val="67E68FDE"/>
    <w:rsid w:val="67EE0869"/>
    <w:rsid w:val="67F4D47C"/>
    <w:rsid w:val="6802E6DA"/>
    <w:rsid w:val="680D91C5"/>
    <w:rsid w:val="6828B7D3"/>
    <w:rsid w:val="6849BF61"/>
    <w:rsid w:val="68587C6C"/>
    <w:rsid w:val="685C993E"/>
    <w:rsid w:val="68638176"/>
    <w:rsid w:val="687893CA"/>
    <w:rsid w:val="688D2E28"/>
    <w:rsid w:val="68991A16"/>
    <w:rsid w:val="68A2D08C"/>
    <w:rsid w:val="68AA560F"/>
    <w:rsid w:val="68AE02D6"/>
    <w:rsid w:val="68B8BE58"/>
    <w:rsid w:val="68BB4FE6"/>
    <w:rsid w:val="68BC4504"/>
    <w:rsid w:val="68CAEBAF"/>
    <w:rsid w:val="68D08BB5"/>
    <w:rsid w:val="68D0DB40"/>
    <w:rsid w:val="68EC3AAF"/>
    <w:rsid w:val="68FCBA64"/>
    <w:rsid w:val="68FED2DC"/>
    <w:rsid w:val="691010F0"/>
    <w:rsid w:val="693B01CB"/>
    <w:rsid w:val="695E1CA2"/>
    <w:rsid w:val="699D399D"/>
    <w:rsid w:val="69A04A8F"/>
    <w:rsid w:val="69AE3FB7"/>
    <w:rsid w:val="69B1D5F6"/>
    <w:rsid w:val="69C051D0"/>
    <w:rsid w:val="69C9F674"/>
    <w:rsid w:val="69D1FD0B"/>
    <w:rsid w:val="69D7737F"/>
    <w:rsid w:val="69E6BB46"/>
    <w:rsid w:val="69EF62A1"/>
    <w:rsid w:val="69F28192"/>
    <w:rsid w:val="6A114080"/>
    <w:rsid w:val="6A1D8B36"/>
    <w:rsid w:val="6A301B6F"/>
    <w:rsid w:val="6A398D65"/>
    <w:rsid w:val="6A3C21CA"/>
    <w:rsid w:val="6A4C982B"/>
    <w:rsid w:val="6A620297"/>
    <w:rsid w:val="6A680D82"/>
    <w:rsid w:val="6A79E1BC"/>
    <w:rsid w:val="6A91AA5A"/>
    <w:rsid w:val="6A95D17C"/>
    <w:rsid w:val="6A97B53A"/>
    <w:rsid w:val="6AA35DA2"/>
    <w:rsid w:val="6AAE0FCD"/>
    <w:rsid w:val="6ABD2CE7"/>
    <w:rsid w:val="6ACDE336"/>
    <w:rsid w:val="6ACE4EAF"/>
    <w:rsid w:val="6AD046C9"/>
    <w:rsid w:val="6AE429C0"/>
    <w:rsid w:val="6B0198FF"/>
    <w:rsid w:val="6B12DBF8"/>
    <w:rsid w:val="6B1A9FB3"/>
    <w:rsid w:val="6B326930"/>
    <w:rsid w:val="6B4C47DD"/>
    <w:rsid w:val="6B72152C"/>
    <w:rsid w:val="6B8B9E99"/>
    <w:rsid w:val="6BA29DCD"/>
    <w:rsid w:val="6BAF3C60"/>
    <w:rsid w:val="6BCF5A88"/>
    <w:rsid w:val="6BD2E359"/>
    <w:rsid w:val="6BD34304"/>
    <w:rsid w:val="6BEB1FE4"/>
    <w:rsid w:val="6C03164B"/>
    <w:rsid w:val="6C39D928"/>
    <w:rsid w:val="6C4A77FD"/>
    <w:rsid w:val="6C76E9A5"/>
    <w:rsid w:val="6C8D76F9"/>
    <w:rsid w:val="6C90FC21"/>
    <w:rsid w:val="6C9920D0"/>
    <w:rsid w:val="6CE9B39C"/>
    <w:rsid w:val="6CF780EA"/>
    <w:rsid w:val="6D09B54A"/>
    <w:rsid w:val="6D0DA5BF"/>
    <w:rsid w:val="6D2B2EC6"/>
    <w:rsid w:val="6D3958AD"/>
    <w:rsid w:val="6D3DB9A6"/>
    <w:rsid w:val="6D41EFF2"/>
    <w:rsid w:val="6D441FEC"/>
    <w:rsid w:val="6D5E9B9B"/>
    <w:rsid w:val="6D60EC08"/>
    <w:rsid w:val="6D7734CD"/>
    <w:rsid w:val="6DB096D7"/>
    <w:rsid w:val="6DC2F8D3"/>
    <w:rsid w:val="6DC660AA"/>
    <w:rsid w:val="6DCD5D16"/>
    <w:rsid w:val="6DF13C7C"/>
    <w:rsid w:val="6DF35CAD"/>
    <w:rsid w:val="6E1410E6"/>
    <w:rsid w:val="6E23432E"/>
    <w:rsid w:val="6E436AA9"/>
    <w:rsid w:val="6E73B69A"/>
    <w:rsid w:val="6E848D5E"/>
    <w:rsid w:val="6ECE0F83"/>
    <w:rsid w:val="6ED907D5"/>
    <w:rsid w:val="6EDF7BBF"/>
    <w:rsid w:val="6EEB7966"/>
    <w:rsid w:val="6EF4588A"/>
    <w:rsid w:val="6F04BF1F"/>
    <w:rsid w:val="6F3285D8"/>
    <w:rsid w:val="6F410D96"/>
    <w:rsid w:val="6F901A03"/>
    <w:rsid w:val="6F93945B"/>
    <w:rsid w:val="6FC48F99"/>
    <w:rsid w:val="6FD03E43"/>
    <w:rsid w:val="6FD541DB"/>
    <w:rsid w:val="6FE1A1AA"/>
    <w:rsid w:val="6FEC5F1A"/>
    <w:rsid w:val="6FEF0435"/>
    <w:rsid w:val="7009103E"/>
    <w:rsid w:val="7009387E"/>
    <w:rsid w:val="700E4084"/>
    <w:rsid w:val="701CD8DD"/>
    <w:rsid w:val="7027BBB2"/>
    <w:rsid w:val="702A9E76"/>
    <w:rsid w:val="70380301"/>
    <w:rsid w:val="703EC699"/>
    <w:rsid w:val="7045DAF9"/>
    <w:rsid w:val="705BA756"/>
    <w:rsid w:val="7064CE6B"/>
    <w:rsid w:val="70683503"/>
    <w:rsid w:val="707152E3"/>
    <w:rsid w:val="7073920C"/>
    <w:rsid w:val="708D33C4"/>
    <w:rsid w:val="7094A556"/>
    <w:rsid w:val="70A74333"/>
    <w:rsid w:val="70B5EF20"/>
    <w:rsid w:val="70D75E6A"/>
    <w:rsid w:val="70E30C85"/>
    <w:rsid w:val="70E71696"/>
    <w:rsid w:val="70EEB518"/>
    <w:rsid w:val="70F5BCA7"/>
    <w:rsid w:val="70F63B20"/>
    <w:rsid w:val="7114FFCC"/>
    <w:rsid w:val="7119B7DC"/>
    <w:rsid w:val="7123CE48"/>
    <w:rsid w:val="7151CA77"/>
    <w:rsid w:val="71645BA4"/>
    <w:rsid w:val="71734D22"/>
    <w:rsid w:val="718BB5A1"/>
    <w:rsid w:val="71A494F5"/>
    <w:rsid w:val="71A799AE"/>
    <w:rsid w:val="71A9F6BF"/>
    <w:rsid w:val="71AD117B"/>
    <w:rsid w:val="71D2A7AF"/>
    <w:rsid w:val="71EF8D34"/>
    <w:rsid w:val="71F8F6C5"/>
    <w:rsid w:val="720460A7"/>
    <w:rsid w:val="7217DE0C"/>
    <w:rsid w:val="721BA04B"/>
    <w:rsid w:val="72296A45"/>
    <w:rsid w:val="724BBCB4"/>
    <w:rsid w:val="7254F9E2"/>
    <w:rsid w:val="7255D565"/>
    <w:rsid w:val="725FCC12"/>
    <w:rsid w:val="7273DE35"/>
    <w:rsid w:val="7291570D"/>
    <w:rsid w:val="729DF55D"/>
    <w:rsid w:val="72B55AB7"/>
    <w:rsid w:val="72CE5C32"/>
    <w:rsid w:val="732BF527"/>
    <w:rsid w:val="733C794A"/>
    <w:rsid w:val="735293D9"/>
    <w:rsid w:val="736D5752"/>
    <w:rsid w:val="73773F74"/>
    <w:rsid w:val="73AAB9F0"/>
    <w:rsid w:val="73D78E72"/>
    <w:rsid w:val="73DB0C9E"/>
    <w:rsid w:val="740113A9"/>
    <w:rsid w:val="74020735"/>
    <w:rsid w:val="7420ADF0"/>
    <w:rsid w:val="74211BA3"/>
    <w:rsid w:val="7459DC50"/>
    <w:rsid w:val="745B9AF1"/>
    <w:rsid w:val="7465DFE9"/>
    <w:rsid w:val="74871EB1"/>
    <w:rsid w:val="749C6FDF"/>
    <w:rsid w:val="74AD2980"/>
    <w:rsid w:val="74AD9A83"/>
    <w:rsid w:val="74BC7D85"/>
    <w:rsid w:val="74C9A9C1"/>
    <w:rsid w:val="74D317DA"/>
    <w:rsid w:val="74DC9582"/>
    <w:rsid w:val="74E68C48"/>
    <w:rsid w:val="74E97088"/>
    <w:rsid w:val="74F41073"/>
    <w:rsid w:val="74F437DD"/>
    <w:rsid w:val="74F9FE45"/>
    <w:rsid w:val="7552AA75"/>
    <w:rsid w:val="755C8152"/>
    <w:rsid w:val="75875180"/>
    <w:rsid w:val="75884847"/>
    <w:rsid w:val="759B935A"/>
    <w:rsid w:val="75A42D76"/>
    <w:rsid w:val="75A7B6B6"/>
    <w:rsid w:val="75ABAD03"/>
    <w:rsid w:val="75BA3266"/>
    <w:rsid w:val="75BF0A29"/>
    <w:rsid w:val="75C61D37"/>
    <w:rsid w:val="75DD8840"/>
    <w:rsid w:val="75F04AC1"/>
    <w:rsid w:val="7603061D"/>
    <w:rsid w:val="7603ED2F"/>
    <w:rsid w:val="76065390"/>
    <w:rsid w:val="76078392"/>
    <w:rsid w:val="760D07C1"/>
    <w:rsid w:val="76276983"/>
    <w:rsid w:val="7629F051"/>
    <w:rsid w:val="762FE3D5"/>
    <w:rsid w:val="7635CCD4"/>
    <w:rsid w:val="7656E39D"/>
    <w:rsid w:val="76663581"/>
    <w:rsid w:val="767C5E75"/>
    <w:rsid w:val="76995E81"/>
    <w:rsid w:val="769F75C4"/>
    <w:rsid w:val="76A50B56"/>
    <w:rsid w:val="76A84292"/>
    <w:rsid w:val="76B70BBE"/>
    <w:rsid w:val="76E69341"/>
    <w:rsid w:val="76FC9245"/>
    <w:rsid w:val="7737DC69"/>
    <w:rsid w:val="773D17C2"/>
    <w:rsid w:val="77618151"/>
    <w:rsid w:val="77621536"/>
    <w:rsid w:val="7774D92F"/>
    <w:rsid w:val="777601FE"/>
    <w:rsid w:val="777F0A75"/>
    <w:rsid w:val="778D5A5D"/>
    <w:rsid w:val="7794D0D1"/>
    <w:rsid w:val="77C4A2B2"/>
    <w:rsid w:val="77D03823"/>
    <w:rsid w:val="77E1903C"/>
    <w:rsid w:val="77E7FC77"/>
    <w:rsid w:val="77FDA0D0"/>
    <w:rsid w:val="78007E38"/>
    <w:rsid w:val="7803451C"/>
    <w:rsid w:val="780D7D79"/>
    <w:rsid w:val="7818B9D8"/>
    <w:rsid w:val="7830AE5D"/>
    <w:rsid w:val="78332C8F"/>
    <w:rsid w:val="7839ED9A"/>
    <w:rsid w:val="7862052F"/>
    <w:rsid w:val="786B949C"/>
    <w:rsid w:val="786DC100"/>
    <w:rsid w:val="7875968A"/>
    <w:rsid w:val="788549ED"/>
    <w:rsid w:val="788D92A2"/>
    <w:rsid w:val="78977212"/>
    <w:rsid w:val="789BFDD0"/>
    <w:rsid w:val="78A0F686"/>
    <w:rsid w:val="78B3D1BD"/>
    <w:rsid w:val="78B81560"/>
    <w:rsid w:val="78CB62BD"/>
    <w:rsid w:val="78D6845D"/>
    <w:rsid w:val="78DFECE5"/>
    <w:rsid w:val="78F08357"/>
    <w:rsid w:val="78F1D503"/>
    <w:rsid w:val="78F7AF35"/>
    <w:rsid w:val="7905512F"/>
    <w:rsid w:val="7909C1E7"/>
    <w:rsid w:val="791665DE"/>
    <w:rsid w:val="7922990B"/>
    <w:rsid w:val="79271443"/>
    <w:rsid w:val="792FAEAA"/>
    <w:rsid w:val="7935B9E8"/>
    <w:rsid w:val="793769C9"/>
    <w:rsid w:val="794326E1"/>
    <w:rsid w:val="79442476"/>
    <w:rsid w:val="79488463"/>
    <w:rsid w:val="7948F054"/>
    <w:rsid w:val="794B1E3E"/>
    <w:rsid w:val="794BDEEE"/>
    <w:rsid w:val="794CE4AC"/>
    <w:rsid w:val="798394FA"/>
    <w:rsid w:val="79891732"/>
    <w:rsid w:val="79B1231A"/>
    <w:rsid w:val="79BCDAEB"/>
    <w:rsid w:val="79D43198"/>
    <w:rsid w:val="79F2D8FC"/>
    <w:rsid w:val="7A0C2E97"/>
    <w:rsid w:val="7A0FE69E"/>
    <w:rsid w:val="7A2A5852"/>
    <w:rsid w:val="7A70C699"/>
    <w:rsid w:val="7A7BB735"/>
    <w:rsid w:val="7A96E84E"/>
    <w:rsid w:val="7AA4B517"/>
    <w:rsid w:val="7AA9311E"/>
    <w:rsid w:val="7AAC9251"/>
    <w:rsid w:val="7AB85D22"/>
    <w:rsid w:val="7AD9D310"/>
    <w:rsid w:val="7AE02853"/>
    <w:rsid w:val="7B01B615"/>
    <w:rsid w:val="7B20B714"/>
    <w:rsid w:val="7B2B67CA"/>
    <w:rsid w:val="7B2BB471"/>
    <w:rsid w:val="7B4C8C60"/>
    <w:rsid w:val="7B6969A2"/>
    <w:rsid w:val="7B72B712"/>
    <w:rsid w:val="7B8AE49C"/>
    <w:rsid w:val="7BA6E4B0"/>
    <w:rsid w:val="7BC49C8E"/>
    <w:rsid w:val="7BDDE4DF"/>
    <w:rsid w:val="7BEE9332"/>
    <w:rsid w:val="7C068FA6"/>
    <w:rsid w:val="7C0C5079"/>
    <w:rsid w:val="7C165F7C"/>
    <w:rsid w:val="7C376E2D"/>
    <w:rsid w:val="7C3D340C"/>
    <w:rsid w:val="7C49A886"/>
    <w:rsid w:val="7C57331F"/>
    <w:rsid w:val="7C5E5054"/>
    <w:rsid w:val="7C699ED2"/>
    <w:rsid w:val="7C71112D"/>
    <w:rsid w:val="7C7A6AB0"/>
    <w:rsid w:val="7C891D5C"/>
    <w:rsid w:val="7C98D1EA"/>
    <w:rsid w:val="7CADBF64"/>
    <w:rsid w:val="7CBB07A7"/>
    <w:rsid w:val="7CBBCF5D"/>
    <w:rsid w:val="7CCE3631"/>
    <w:rsid w:val="7CD7D0C6"/>
    <w:rsid w:val="7CFE327B"/>
    <w:rsid w:val="7D0B0343"/>
    <w:rsid w:val="7D465C98"/>
    <w:rsid w:val="7D489646"/>
    <w:rsid w:val="7D55A7C5"/>
    <w:rsid w:val="7D765AA7"/>
    <w:rsid w:val="7D8B3562"/>
    <w:rsid w:val="7DA10EB0"/>
    <w:rsid w:val="7DAB3035"/>
    <w:rsid w:val="7DD271B8"/>
    <w:rsid w:val="7DE32DAF"/>
    <w:rsid w:val="7DFA7C55"/>
    <w:rsid w:val="7E120181"/>
    <w:rsid w:val="7E154DE7"/>
    <w:rsid w:val="7E2BA859"/>
    <w:rsid w:val="7E3A42DA"/>
    <w:rsid w:val="7E454984"/>
    <w:rsid w:val="7E471125"/>
    <w:rsid w:val="7E5EB489"/>
    <w:rsid w:val="7E696696"/>
    <w:rsid w:val="7E6FD776"/>
    <w:rsid w:val="7E7A455C"/>
    <w:rsid w:val="7E89C300"/>
    <w:rsid w:val="7E935765"/>
    <w:rsid w:val="7EA36239"/>
    <w:rsid w:val="7EA6CD08"/>
    <w:rsid w:val="7EBF38F7"/>
    <w:rsid w:val="7ECCDDD1"/>
    <w:rsid w:val="7EDEDB7B"/>
    <w:rsid w:val="7EECFD15"/>
    <w:rsid w:val="7EEEDADB"/>
    <w:rsid w:val="7F0C6192"/>
    <w:rsid w:val="7F0DBD6C"/>
    <w:rsid w:val="7F0EA8D6"/>
    <w:rsid w:val="7F3A3423"/>
    <w:rsid w:val="7F3CA36E"/>
    <w:rsid w:val="7F4E2631"/>
    <w:rsid w:val="7F632BC4"/>
    <w:rsid w:val="7F7128D5"/>
    <w:rsid w:val="7F88E1E1"/>
    <w:rsid w:val="7F980B20"/>
    <w:rsid w:val="7F9D66BD"/>
    <w:rsid w:val="7FA53481"/>
    <w:rsid w:val="7FB0074B"/>
    <w:rsid w:val="7FB7E242"/>
    <w:rsid w:val="7FC0D5E6"/>
    <w:rsid w:val="7FD042EC"/>
    <w:rsid w:val="7FD61B72"/>
    <w:rsid w:val="7FE78636"/>
    <w:rsid w:val="7FE9C4D2"/>
    <w:rsid w:val="7FFA2404"/>
    <w:rsid w:val="7FFFB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EE3D2"/>
  <w15:chartTrackingRefBased/>
  <w15:docId w15:val="{BA9427E6-F74A-4188-85D0-68386A6D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5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5CD7"/>
  </w:style>
  <w:style w:type="character" w:customStyle="1" w:styleId="eop">
    <w:name w:val="eop"/>
    <w:basedOn w:val="DefaultParagraphFont"/>
    <w:rsid w:val="00715CD7"/>
  </w:style>
  <w:style w:type="paragraph" w:styleId="ListParagraph">
    <w:name w:val="List Paragraph"/>
    <w:basedOn w:val="Normal"/>
    <w:uiPriority w:val="34"/>
    <w:qFormat/>
    <w:rsid w:val="00715CD7"/>
    <w:pPr>
      <w:ind w:left="720"/>
      <w:contextualSpacing/>
    </w:pPr>
  </w:style>
  <w:style w:type="character" w:styleId="Hyperlink">
    <w:name w:val="Hyperlink"/>
    <w:basedOn w:val="DefaultParagraphFont"/>
    <w:uiPriority w:val="99"/>
    <w:unhideWhenUsed/>
    <w:rsid w:val="00D24E3C"/>
    <w:rPr>
      <w:color w:val="0563C1" w:themeColor="hyperlink"/>
      <w:u w:val="single"/>
    </w:rPr>
  </w:style>
  <w:style w:type="character" w:customStyle="1" w:styleId="pagebreaktextspan">
    <w:name w:val="pagebreaktextspan"/>
    <w:basedOn w:val="DefaultParagraphFont"/>
    <w:rsid w:val="0074157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3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BB"/>
    <w:rPr>
      <w:rFonts w:ascii="Segoe UI" w:hAnsi="Segoe UI" w:cs="Segoe UI"/>
      <w:sz w:val="18"/>
      <w:szCs w:val="18"/>
    </w:rPr>
  </w:style>
  <w:style w:type="character" w:styleId="FollowedHyperlink">
    <w:name w:val="FollowedHyperlink"/>
    <w:basedOn w:val="DefaultParagraphFont"/>
    <w:uiPriority w:val="99"/>
    <w:semiHidden/>
    <w:unhideWhenUsed/>
    <w:rsid w:val="004636BB"/>
    <w:rPr>
      <w:color w:val="954F72" w:themeColor="followedHyperlink"/>
      <w:u w:val="single"/>
    </w:rPr>
  </w:style>
  <w:style w:type="character" w:customStyle="1" w:styleId="UnresolvedMention1">
    <w:name w:val="Unresolved Mention1"/>
    <w:basedOn w:val="DefaultParagraphFont"/>
    <w:uiPriority w:val="99"/>
    <w:semiHidden/>
    <w:unhideWhenUsed/>
    <w:rsid w:val="001D480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666C8"/>
    <w:rPr>
      <w:b/>
      <w:bCs/>
    </w:rPr>
  </w:style>
  <w:style w:type="character" w:customStyle="1" w:styleId="CommentSubjectChar">
    <w:name w:val="Comment Subject Char"/>
    <w:basedOn w:val="CommentTextChar"/>
    <w:link w:val="CommentSubject"/>
    <w:uiPriority w:val="99"/>
    <w:semiHidden/>
    <w:rsid w:val="00C666C8"/>
    <w:rPr>
      <w:b/>
      <w:bCs/>
      <w:sz w:val="20"/>
      <w:szCs w:val="20"/>
    </w:rPr>
  </w:style>
  <w:style w:type="character" w:customStyle="1" w:styleId="UnresolvedMention2">
    <w:name w:val="Unresolved Mention2"/>
    <w:basedOn w:val="DefaultParagraphFont"/>
    <w:uiPriority w:val="99"/>
    <w:semiHidden/>
    <w:unhideWhenUsed/>
    <w:rsid w:val="009D6D8F"/>
    <w:rPr>
      <w:color w:val="605E5C"/>
      <w:shd w:val="clear" w:color="auto" w:fill="E1DFDD"/>
    </w:rPr>
  </w:style>
  <w:style w:type="paragraph" w:styleId="NormalWeb">
    <w:name w:val="Normal (Web)"/>
    <w:basedOn w:val="Normal"/>
    <w:uiPriority w:val="99"/>
    <w:semiHidden/>
    <w:unhideWhenUsed/>
    <w:rsid w:val="002525B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F64C7"/>
    <w:rPr>
      <w:color w:val="808080"/>
    </w:rPr>
  </w:style>
  <w:style w:type="character" w:customStyle="1" w:styleId="freebirdformviewercomponentsquestionbaserequiredasterisk">
    <w:name w:val="freebirdformviewercomponentsquestionbaserequiredasterisk"/>
    <w:basedOn w:val="DefaultParagraphFont"/>
    <w:rsid w:val="0088681E"/>
  </w:style>
  <w:style w:type="character" w:customStyle="1" w:styleId="UnresolvedMention3">
    <w:name w:val="Unresolved Mention3"/>
    <w:basedOn w:val="DefaultParagraphFont"/>
    <w:uiPriority w:val="99"/>
    <w:semiHidden/>
    <w:unhideWhenUsed/>
    <w:rsid w:val="00C15B44"/>
    <w:rPr>
      <w:color w:val="605E5C"/>
      <w:shd w:val="clear" w:color="auto" w:fill="E1DFDD"/>
    </w:rPr>
  </w:style>
  <w:style w:type="character" w:customStyle="1" w:styleId="UnresolvedMention4">
    <w:name w:val="Unresolved Mention4"/>
    <w:basedOn w:val="DefaultParagraphFont"/>
    <w:uiPriority w:val="99"/>
    <w:semiHidden/>
    <w:unhideWhenUsed/>
    <w:rsid w:val="006B424E"/>
    <w:rPr>
      <w:color w:val="605E5C"/>
      <w:shd w:val="clear" w:color="auto" w:fill="E1DFDD"/>
    </w:rPr>
  </w:style>
  <w:style w:type="character" w:customStyle="1" w:styleId="UnresolvedMention5">
    <w:name w:val="Unresolved Mention5"/>
    <w:basedOn w:val="DefaultParagraphFont"/>
    <w:uiPriority w:val="99"/>
    <w:semiHidden/>
    <w:unhideWhenUsed/>
    <w:rsid w:val="00A70C6E"/>
    <w:rPr>
      <w:color w:val="605E5C"/>
      <w:shd w:val="clear" w:color="auto" w:fill="E1DFDD"/>
    </w:rPr>
  </w:style>
  <w:style w:type="character" w:customStyle="1" w:styleId="UnresolvedMention6">
    <w:name w:val="Unresolved Mention6"/>
    <w:basedOn w:val="DefaultParagraphFont"/>
    <w:uiPriority w:val="99"/>
    <w:semiHidden/>
    <w:unhideWhenUsed/>
    <w:rsid w:val="009B53DB"/>
    <w:rPr>
      <w:color w:val="605E5C"/>
      <w:shd w:val="clear" w:color="auto" w:fill="E1DFDD"/>
    </w:rPr>
  </w:style>
  <w:style w:type="paragraph" w:styleId="Revision">
    <w:name w:val="Revision"/>
    <w:hidden/>
    <w:uiPriority w:val="99"/>
    <w:semiHidden/>
    <w:rsid w:val="00E23E24"/>
    <w:pPr>
      <w:spacing w:after="0" w:line="240" w:lineRule="auto"/>
    </w:pPr>
  </w:style>
  <w:style w:type="character" w:customStyle="1" w:styleId="UnresolvedMention7">
    <w:name w:val="Unresolved Mention7"/>
    <w:basedOn w:val="DefaultParagraphFont"/>
    <w:uiPriority w:val="99"/>
    <w:semiHidden/>
    <w:unhideWhenUsed/>
    <w:rsid w:val="001F2064"/>
    <w:rPr>
      <w:color w:val="605E5C"/>
      <w:shd w:val="clear" w:color="auto" w:fill="E1DFDD"/>
    </w:rPr>
  </w:style>
  <w:style w:type="character" w:customStyle="1" w:styleId="UnresolvedMention8">
    <w:name w:val="Unresolved Mention8"/>
    <w:basedOn w:val="DefaultParagraphFont"/>
    <w:uiPriority w:val="99"/>
    <w:semiHidden/>
    <w:unhideWhenUsed/>
    <w:rsid w:val="00F24BDB"/>
    <w:rPr>
      <w:color w:val="605E5C"/>
      <w:shd w:val="clear" w:color="auto" w:fill="E1DFDD"/>
    </w:rPr>
  </w:style>
  <w:style w:type="character" w:customStyle="1" w:styleId="UnresolvedMention9">
    <w:name w:val="Unresolved Mention9"/>
    <w:basedOn w:val="DefaultParagraphFont"/>
    <w:uiPriority w:val="99"/>
    <w:semiHidden/>
    <w:unhideWhenUsed/>
    <w:rsid w:val="00271412"/>
    <w:rPr>
      <w:color w:val="605E5C"/>
      <w:shd w:val="clear" w:color="auto" w:fill="E1DFDD"/>
    </w:rPr>
  </w:style>
  <w:style w:type="character" w:styleId="UnresolvedMention">
    <w:name w:val="Unresolved Mention"/>
    <w:basedOn w:val="DefaultParagraphFont"/>
    <w:uiPriority w:val="99"/>
    <w:semiHidden/>
    <w:unhideWhenUsed/>
    <w:rsid w:val="00353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6869">
      <w:bodyDiv w:val="1"/>
      <w:marLeft w:val="0"/>
      <w:marRight w:val="0"/>
      <w:marTop w:val="0"/>
      <w:marBottom w:val="0"/>
      <w:divBdr>
        <w:top w:val="none" w:sz="0" w:space="0" w:color="auto"/>
        <w:left w:val="none" w:sz="0" w:space="0" w:color="auto"/>
        <w:bottom w:val="none" w:sz="0" w:space="0" w:color="auto"/>
        <w:right w:val="none" w:sz="0" w:space="0" w:color="auto"/>
      </w:divBdr>
    </w:div>
    <w:div w:id="133836193">
      <w:bodyDiv w:val="1"/>
      <w:marLeft w:val="0"/>
      <w:marRight w:val="0"/>
      <w:marTop w:val="0"/>
      <w:marBottom w:val="0"/>
      <w:divBdr>
        <w:top w:val="none" w:sz="0" w:space="0" w:color="auto"/>
        <w:left w:val="none" w:sz="0" w:space="0" w:color="auto"/>
        <w:bottom w:val="none" w:sz="0" w:space="0" w:color="auto"/>
        <w:right w:val="none" w:sz="0" w:space="0" w:color="auto"/>
      </w:divBdr>
      <w:divsChild>
        <w:div w:id="1052387284">
          <w:marLeft w:val="0"/>
          <w:marRight w:val="0"/>
          <w:marTop w:val="0"/>
          <w:marBottom w:val="0"/>
          <w:divBdr>
            <w:top w:val="none" w:sz="0" w:space="0" w:color="auto"/>
            <w:left w:val="none" w:sz="0" w:space="0" w:color="auto"/>
            <w:bottom w:val="none" w:sz="0" w:space="0" w:color="auto"/>
            <w:right w:val="none" w:sz="0" w:space="0" w:color="auto"/>
          </w:divBdr>
          <w:divsChild>
            <w:div w:id="1031689355">
              <w:marLeft w:val="0"/>
              <w:marRight w:val="0"/>
              <w:marTop w:val="0"/>
              <w:marBottom w:val="0"/>
              <w:divBdr>
                <w:top w:val="none" w:sz="0" w:space="0" w:color="auto"/>
                <w:left w:val="none" w:sz="0" w:space="0" w:color="auto"/>
                <w:bottom w:val="none" w:sz="0" w:space="0" w:color="auto"/>
                <w:right w:val="none" w:sz="0" w:space="0" w:color="auto"/>
              </w:divBdr>
            </w:div>
            <w:div w:id="2145851158">
              <w:marLeft w:val="0"/>
              <w:marRight w:val="0"/>
              <w:marTop w:val="0"/>
              <w:marBottom w:val="0"/>
              <w:divBdr>
                <w:top w:val="none" w:sz="0" w:space="0" w:color="auto"/>
                <w:left w:val="none" w:sz="0" w:space="0" w:color="auto"/>
                <w:bottom w:val="none" w:sz="0" w:space="0" w:color="auto"/>
                <w:right w:val="none" w:sz="0" w:space="0" w:color="auto"/>
              </w:divBdr>
            </w:div>
            <w:div w:id="815223952">
              <w:marLeft w:val="0"/>
              <w:marRight w:val="0"/>
              <w:marTop w:val="0"/>
              <w:marBottom w:val="0"/>
              <w:divBdr>
                <w:top w:val="none" w:sz="0" w:space="0" w:color="auto"/>
                <w:left w:val="none" w:sz="0" w:space="0" w:color="auto"/>
                <w:bottom w:val="none" w:sz="0" w:space="0" w:color="auto"/>
                <w:right w:val="none" w:sz="0" w:space="0" w:color="auto"/>
              </w:divBdr>
            </w:div>
            <w:div w:id="16369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028">
      <w:bodyDiv w:val="1"/>
      <w:marLeft w:val="0"/>
      <w:marRight w:val="0"/>
      <w:marTop w:val="0"/>
      <w:marBottom w:val="0"/>
      <w:divBdr>
        <w:top w:val="none" w:sz="0" w:space="0" w:color="auto"/>
        <w:left w:val="none" w:sz="0" w:space="0" w:color="auto"/>
        <w:bottom w:val="none" w:sz="0" w:space="0" w:color="auto"/>
        <w:right w:val="none" w:sz="0" w:space="0" w:color="auto"/>
      </w:divBdr>
    </w:div>
    <w:div w:id="181212205">
      <w:bodyDiv w:val="1"/>
      <w:marLeft w:val="0"/>
      <w:marRight w:val="0"/>
      <w:marTop w:val="0"/>
      <w:marBottom w:val="0"/>
      <w:divBdr>
        <w:top w:val="none" w:sz="0" w:space="0" w:color="auto"/>
        <w:left w:val="none" w:sz="0" w:space="0" w:color="auto"/>
        <w:bottom w:val="none" w:sz="0" w:space="0" w:color="auto"/>
        <w:right w:val="none" w:sz="0" w:space="0" w:color="auto"/>
      </w:divBdr>
      <w:divsChild>
        <w:div w:id="121073025">
          <w:marLeft w:val="0"/>
          <w:marRight w:val="0"/>
          <w:marTop w:val="0"/>
          <w:marBottom w:val="0"/>
          <w:divBdr>
            <w:top w:val="none" w:sz="0" w:space="0" w:color="auto"/>
            <w:left w:val="none" w:sz="0" w:space="0" w:color="auto"/>
            <w:bottom w:val="none" w:sz="0" w:space="0" w:color="auto"/>
            <w:right w:val="none" w:sz="0" w:space="0" w:color="auto"/>
          </w:divBdr>
        </w:div>
        <w:div w:id="1859736084">
          <w:marLeft w:val="0"/>
          <w:marRight w:val="0"/>
          <w:marTop w:val="0"/>
          <w:marBottom w:val="0"/>
          <w:divBdr>
            <w:top w:val="none" w:sz="0" w:space="0" w:color="auto"/>
            <w:left w:val="none" w:sz="0" w:space="0" w:color="auto"/>
            <w:bottom w:val="none" w:sz="0" w:space="0" w:color="auto"/>
            <w:right w:val="none" w:sz="0" w:space="0" w:color="auto"/>
          </w:divBdr>
          <w:divsChild>
            <w:div w:id="677922933">
              <w:marLeft w:val="0"/>
              <w:marRight w:val="0"/>
              <w:marTop w:val="0"/>
              <w:marBottom w:val="0"/>
              <w:divBdr>
                <w:top w:val="none" w:sz="0" w:space="0" w:color="auto"/>
                <w:left w:val="none" w:sz="0" w:space="0" w:color="auto"/>
                <w:bottom w:val="none" w:sz="0" w:space="0" w:color="auto"/>
                <w:right w:val="none" w:sz="0" w:space="0" w:color="auto"/>
              </w:divBdr>
            </w:div>
            <w:div w:id="1467435133">
              <w:marLeft w:val="0"/>
              <w:marRight w:val="0"/>
              <w:marTop w:val="0"/>
              <w:marBottom w:val="0"/>
              <w:divBdr>
                <w:top w:val="none" w:sz="0" w:space="0" w:color="auto"/>
                <w:left w:val="none" w:sz="0" w:space="0" w:color="auto"/>
                <w:bottom w:val="none" w:sz="0" w:space="0" w:color="auto"/>
                <w:right w:val="none" w:sz="0" w:space="0" w:color="auto"/>
              </w:divBdr>
            </w:div>
            <w:div w:id="1541817272">
              <w:marLeft w:val="0"/>
              <w:marRight w:val="0"/>
              <w:marTop w:val="0"/>
              <w:marBottom w:val="0"/>
              <w:divBdr>
                <w:top w:val="none" w:sz="0" w:space="0" w:color="auto"/>
                <w:left w:val="none" w:sz="0" w:space="0" w:color="auto"/>
                <w:bottom w:val="none" w:sz="0" w:space="0" w:color="auto"/>
                <w:right w:val="none" w:sz="0" w:space="0" w:color="auto"/>
              </w:divBdr>
            </w:div>
            <w:div w:id="1931498949">
              <w:marLeft w:val="0"/>
              <w:marRight w:val="0"/>
              <w:marTop w:val="0"/>
              <w:marBottom w:val="0"/>
              <w:divBdr>
                <w:top w:val="none" w:sz="0" w:space="0" w:color="auto"/>
                <w:left w:val="none" w:sz="0" w:space="0" w:color="auto"/>
                <w:bottom w:val="none" w:sz="0" w:space="0" w:color="auto"/>
                <w:right w:val="none" w:sz="0" w:space="0" w:color="auto"/>
              </w:divBdr>
            </w:div>
            <w:div w:id="526874849">
              <w:marLeft w:val="0"/>
              <w:marRight w:val="0"/>
              <w:marTop w:val="0"/>
              <w:marBottom w:val="0"/>
              <w:divBdr>
                <w:top w:val="none" w:sz="0" w:space="0" w:color="auto"/>
                <w:left w:val="none" w:sz="0" w:space="0" w:color="auto"/>
                <w:bottom w:val="none" w:sz="0" w:space="0" w:color="auto"/>
                <w:right w:val="none" w:sz="0" w:space="0" w:color="auto"/>
              </w:divBdr>
            </w:div>
          </w:divsChild>
        </w:div>
        <w:div w:id="608125865">
          <w:marLeft w:val="0"/>
          <w:marRight w:val="0"/>
          <w:marTop w:val="0"/>
          <w:marBottom w:val="0"/>
          <w:divBdr>
            <w:top w:val="none" w:sz="0" w:space="0" w:color="auto"/>
            <w:left w:val="none" w:sz="0" w:space="0" w:color="auto"/>
            <w:bottom w:val="none" w:sz="0" w:space="0" w:color="auto"/>
            <w:right w:val="none" w:sz="0" w:space="0" w:color="auto"/>
          </w:divBdr>
          <w:divsChild>
            <w:div w:id="42213562">
              <w:marLeft w:val="0"/>
              <w:marRight w:val="0"/>
              <w:marTop w:val="0"/>
              <w:marBottom w:val="0"/>
              <w:divBdr>
                <w:top w:val="none" w:sz="0" w:space="0" w:color="auto"/>
                <w:left w:val="none" w:sz="0" w:space="0" w:color="auto"/>
                <w:bottom w:val="none" w:sz="0" w:space="0" w:color="auto"/>
                <w:right w:val="none" w:sz="0" w:space="0" w:color="auto"/>
              </w:divBdr>
            </w:div>
          </w:divsChild>
        </w:div>
        <w:div w:id="774179414">
          <w:marLeft w:val="0"/>
          <w:marRight w:val="0"/>
          <w:marTop w:val="0"/>
          <w:marBottom w:val="0"/>
          <w:divBdr>
            <w:top w:val="none" w:sz="0" w:space="0" w:color="auto"/>
            <w:left w:val="none" w:sz="0" w:space="0" w:color="auto"/>
            <w:bottom w:val="none" w:sz="0" w:space="0" w:color="auto"/>
            <w:right w:val="none" w:sz="0" w:space="0" w:color="auto"/>
          </w:divBdr>
          <w:divsChild>
            <w:div w:id="1365717158">
              <w:marLeft w:val="0"/>
              <w:marRight w:val="0"/>
              <w:marTop w:val="0"/>
              <w:marBottom w:val="0"/>
              <w:divBdr>
                <w:top w:val="none" w:sz="0" w:space="0" w:color="auto"/>
                <w:left w:val="none" w:sz="0" w:space="0" w:color="auto"/>
                <w:bottom w:val="none" w:sz="0" w:space="0" w:color="auto"/>
                <w:right w:val="none" w:sz="0" w:space="0" w:color="auto"/>
              </w:divBdr>
            </w:div>
            <w:div w:id="1708140361">
              <w:marLeft w:val="0"/>
              <w:marRight w:val="0"/>
              <w:marTop w:val="0"/>
              <w:marBottom w:val="0"/>
              <w:divBdr>
                <w:top w:val="none" w:sz="0" w:space="0" w:color="auto"/>
                <w:left w:val="none" w:sz="0" w:space="0" w:color="auto"/>
                <w:bottom w:val="none" w:sz="0" w:space="0" w:color="auto"/>
                <w:right w:val="none" w:sz="0" w:space="0" w:color="auto"/>
              </w:divBdr>
            </w:div>
          </w:divsChild>
        </w:div>
        <w:div w:id="929505583">
          <w:marLeft w:val="0"/>
          <w:marRight w:val="0"/>
          <w:marTop w:val="0"/>
          <w:marBottom w:val="0"/>
          <w:divBdr>
            <w:top w:val="none" w:sz="0" w:space="0" w:color="auto"/>
            <w:left w:val="none" w:sz="0" w:space="0" w:color="auto"/>
            <w:bottom w:val="none" w:sz="0" w:space="0" w:color="auto"/>
            <w:right w:val="none" w:sz="0" w:space="0" w:color="auto"/>
          </w:divBdr>
          <w:divsChild>
            <w:div w:id="153880143">
              <w:marLeft w:val="0"/>
              <w:marRight w:val="0"/>
              <w:marTop w:val="0"/>
              <w:marBottom w:val="0"/>
              <w:divBdr>
                <w:top w:val="none" w:sz="0" w:space="0" w:color="auto"/>
                <w:left w:val="none" w:sz="0" w:space="0" w:color="auto"/>
                <w:bottom w:val="none" w:sz="0" w:space="0" w:color="auto"/>
                <w:right w:val="none" w:sz="0" w:space="0" w:color="auto"/>
              </w:divBdr>
            </w:div>
            <w:div w:id="379481165">
              <w:marLeft w:val="0"/>
              <w:marRight w:val="0"/>
              <w:marTop w:val="0"/>
              <w:marBottom w:val="0"/>
              <w:divBdr>
                <w:top w:val="none" w:sz="0" w:space="0" w:color="auto"/>
                <w:left w:val="none" w:sz="0" w:space="0" w:color="auto"/>
                <w:bottom w:val="none" w:sz="0" w:space="0" w:color="auto"/>
                <w:right w:val="none" w:sz="0" w:space="0" w:color="auto"/>
              </w:divBdr>
            </w:div>
            <w:div w:id="2031878492">
              <w:marLeft w:val="0"/>
              <w:marRight w:val="0"/>
              <w:marTop w:val="0"/>
              <w:marBottom w:val="0"/>
              <w:divBdr>
                <w:top w:val="none" w:sz="0" w:space="0" w:color="auto"/>
                <w:left w:val="none" w:sz="0" w:space="0" w:color="auto"/>
                <w:bottom w:val="none" w:sz="0" w:space="0" w:color="auto"/>
                <w:right w:val="none" w:sz="0" w:space="0" w:color="auto"/>
              </w:divBdr>
            </w:div>
            <w:div w:id="688946149">
              <w:marLeft w:val="0"/>
              <w:marRight w:val="0"/>
              <w:marTop w:val="0"/>
              <w:marBottom w:val="0"/>
              <w:divBdr>
                <w:top w:val="none" w:sz="0" w:space="0" w:color="auto"/>
                <w:left w:val="none" w:sz="0" w:space="0" w:color="auto"/>
                <w:bottom w:val="none" w:sz="0" w:space="0" w:color="auto"/>
                <w:right w:val="none" w:sz="0" w:space="0" w:color="auto"/>
              </w:divBdr>
            </w:div>
            <w:div w:id="692806931">
              <w:marLeft w:val="0"/>
              <w:marRight w:val="0"/>
              <w:marTop w:val="0"/>
              <w:marBottom w:val="0"/>
              <w:divBdr>
                <w:top w:val="none" w:sz="0" w:space="0" w:color="auto"/>
                <w:left w:val="none" w:sz="0" w:space="0" w:color="auto"/>
                <w:bottom w:val="none" w:sz="0" w:space="0" w:color="auto"/>
                <w:right w:val="none" w:sz="0" w:space="0" w:color="auto"/>
              </w:divBdr>
            </w:div>
          </w:divsChild>
        </w:div>
        <w:div w:id="478959171">
          <w:marLeft w:val="0"/>
          <w:marRight w:val="0"/>
          <w:marTop w:val="0"/>
          <w:marBottom w:val="0"/>
          <w:divBdr>
            <w:top w:val="none" w:sz="0" w:space="0" w:color="auto"/>
            <w:left w:val="none" w:sz="0" w:space="0" w:color="auto"/>
            <w:bottom w:val="none" w:sz="0" w:space="0" w:color="auto"/>
            <w:right w:val="none" w:sz="0" w:space="0" w:color="auto"/>
          </w:divBdr>
          <w:divsChild>
            <w:div w:id="429156763">
              <w:marLeft w:val="0"/>
              <w:marRight w:val="0"/>
              <w:marTop w:val="0"/>
              <w:marBottom w:val="0"/>
              <w:divBdr>
                <w:top w:val="none" w:sz="0" w:space="0" w:color="auto"/>
                <w:left w:val="none" w:sz="0" w:space="0" w:color="auto"/>
                <w:bottom w:val="none" w:sz="0" w:space="0" w:color="auto"/>
                <w:right w:val="none" w:sz="0" w:space="0" w:color="auto"/>
              </w:divBdr>
            </w:div>
            <w:div w:id="2064598040">
              <w:marLeft w:val="0"/>
              <w:marRight w:val="0"/>
              <w:marTop w:val="0"/>
              <w:marBottom w:val="0"/>
              <w:divBdr>
                <w:top w:val="none" w:sz="0" w:space="0" w:color="auto"/>
                <w:left w:val="none" w:sz="0" w:space="0" w:color="auto"/>
                <w:bottom w:val="none" w:sz="0" w:space="0" w:color="auto"/>
                <w:right w:val="none" w:sz="0" w:space="0" w:color="auto"/>
              </w:divBdr>
            </w:div>
            <w:div w:id="689525780">
              <w:marLeft w:val="0"/>
              <w:marRight w:val="0"/>
              <w:marTop w:val="0"/>
              <w:marBottom w:val="0"/>
              <w:divBdr>
                <w:top w:val="none" w:sz="0" w:space="0" w:color="auto"/>
                <w:left w:val="none" w:sz="0" w:space="0" w:color="auto"/>
                <w:bottom w:val="none" w:sz="0" w:space="0" w:color="auto"/>
                <w:right w:val="none" w:sz="0" w:space="0" w:color="auto"/>
              </w:divBdr>
            </w:div>
          </w:divsChild>
        </w:div>
        <w:div w:id="1823159093">
          <w:marLeft w:val="0"/>
          <w:marRight w:val="0"/>
          <w:marTop w:val="0"/>
          <w:marBottom w:val="0"/>
          <w:divBdr>
            <w:top w:val="none" w:sz="0" w:space="0" w:color="auto"/>
            <w:left w:val="none" w:sz="0" w:space="0" w:color="auto"/>
            <w:bottom w:val="none" w:sz="0" w:space="0" w:color="auto"/>
            <w:right w:val="none" w:sz="0" w:space="0" w:color="auto"/>
          </w:divBdr>
          <w:divsChild>
            <w:div w:id="704797468">
              <w:marLeft w:val="0"/>
              <w:marRight w:val="0"/>
              <w:marTop w:val="0"/>
              <w:marBottom w:val="0"/>
              <w:divBdr>
                <w:top w:val="none" w:sz="0" w:space="0" w:color="auto"/>
                <w:left w:val="none" w:sz="0" w:space="0" w:color="auto"/>
                <w:bottom w:val="none" w:sz="0" w:space="0" w:color="auto"/>
                <w:right w:val="none" w:sz="0" w:space="0" w:color="auto"/>
              </w:divBdr>
            </w:div>
            <w:div w:id="1821455499">
              <w:marLeft w:val="0"/>
              <w:marRight w:val="0"/>
              <w:marTop w:val="0"/>
              <w:marBottom w:val="0"/>
              <w:divBdr>
                <w:top w:val="none" w:sz="0" w:space="0" w:color="auto"/>
                <w:left w:val="none" w:sz="0" w:space="0" w:color="auto"/>
                <w:bottom w:val="none" w:sz="0" w:space="0" w:color="auto"/>
                <w:right w:val="none" w:sz="0" w:space="0" w:color="auto"/>
              </w:divBdr>
            </w:div>
            <w:div w:id="20851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0625">
      <w:bodyDiv w:val="1"/>
      <w:marLeft w:val="0"/>
      <w:marRight w:val="0"/>
      <w:marTop w:val="0"/>
      <w:marBottom w:val="0"/>
      <w:divBdr>
        <w:top w:val="none" w:sz="0" w:space="0" w:color="auto"/>
        <w:left w:val="none" w:sz="0" w:space="0" w:color="auto"/>
        <w:bottom w:val="none" w:sz="0" w:space="0" w:color="auto"/>
        <w:right w:val="none" w:sz="0" w:space="0" w:color="auto"/>
      </w:divBdr>
    </w:div>
    <w:div w:id="413162537">
      <w:bodyDiv w:val="1"/>
      <w:marLeft w:val="0"/>
      <w:marRight w:val="0"/>
      <w:marTop w:val="0"/>
      <w:marBottom w:val="0"/>
      <w:divBdr>
        <w:top w:val="none" w:sz="0" w:space="0" w:color="auto"/>
        <w:left w:val="none" w:sz="0" w:space="0" w:color="auto"/>
        <w:bottom w:val="none" w:sz="0" w:space="0" w:color="auto"/>
        <w:right w:val="none" w:sz="0" w:space="0" w:color="auto"/>
      </w:divBdr>
      <w:divsChild>
        <w:div w:id="1283998182">
          <w:marLeft w:val="0"/>
          <w:marRight w:val="0"/>
          <w:marTop w:val="0"/>
          <w:marBottom w:val="0"/>
          <w:divBdr>
            <w:top w:val="none" w:sz="0" w:space="0" w:color="auto"/>
            <w:left w:val="none" w:sz="0" w:space="0" w:color="auto"/>
            <w:bottom w:val="none" w:sz="0" w:space="0" w:color="auto"/>
            <w:right w:val="none" w:sz="0" w:space="0" w:color="auto"/>
          </w:divBdr>
          <w:divsChild>
            <w:div w:id="51079782">
              <w:marLeft w:val="0"/>
              <w:marRight w:val="0"/>
              <w:marTop w:val="0"/>
              <w:marBottom w:val="0"/>
              <w:divBdr>
                <w:top w:val="none" w:sz="0" w:space="0" w:color="auto"/>
                <w:left w:val="none" w:sz="0" w:space="0" w:color="auto"/>
                <w:bottom w:val="none" w:sz="0" w:space="0" w:color="auto"/>
                <w:right w:val="none" w:sz="0" w:space="0" w:color="auto"/>
              </w:divBdr>
            </w:div>
            <w:div w:id="67459592">
              <w:marLeft w:val="0"/>
              <w:marRight w:val="0"/>
              <w:marTop w:val="0"/>
              <w:marBottom w:val="0"/>
              <w:divBdr>
                <w:top w:val="none" w:sz="0" w:space="0" w:color="auto"/>
                <w:left w:val="none" w:sz="0" w:space="0" w:color="auto"/>
                <w:bottom w:val="none" w:sz="0" w:space="0" w:color="auto"/>
                <w:right w:val="none" w:sz="0" w:space="0" w:color="auto"/>
              </w:divBdr>
            </w:div>
            <w:div w:id="2044944049">
              <w:marLeft w:val="0"/>
              <w:marRight w:val="0"/>
              <w:marTop w:val="0"/>
              <w:marBottom w:val="0"/>
              <w:divBdr>
                <w:top w:val="none" w:sz="0" w:space="0" w:color="auto"/>
                <w:left w:val="none" w:sz="0" w:space="0" w:color="auto"/>
                <w:bottom w:val="none" w:sz="0" w:space="0" w:color="auto"/>
                <w:right w:val="none" w:sz="0" w:space="0" w:color="auto"/>
              </w:divBdr>
            </w:div>
          </w:divsChild>
        </w:div>
        <w:div w:id="1267271161">
          <w:marLeft w:val="0"/>
          <w:marRight w:val="0"/>
          <w:marTop w:val="0"/>
          <w:marBottom w:val="0"/>
          <w:divBdr>
            <w:top w:val="none" w:sz="0" w:space="0" w:color="auto"/>
            <w:left w:val="none" w:sz="0" w:space="0" w:color="auto"/>
            <w:bottom w:val="none" w:sz="0" w:space="0" w:color="auto"/>
            <w:right w:val="none" w:sz="0" w:space="0" w:color="auto"/>
          </w:divBdr>
          <w:divsChild>
            <w:div w:id="1479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52996">
      <w:bodyDiv w:val="1"/>
      <w:marLeft w:val="0"/>
      <w:marRight w:val="0"/>
      <w:marTop w:val="0"/>
      <w:marBottom w:val="0"/>
      <w:divBdr>
        <w:top w:val="none" w:sz="0" w:space="0" w:color="auto"/>
        <w:left w:val="none" w:sz="0" w:space="0" w:color="auto"/>
        <w:bottom w:val="none" w:sz="0" w:space="0" w:color="auto"/>
        <w:right w:val="none" w:sz="0" w:space="0" w:color="auto"/>
      </w:divBdr>
      <w:divsChild>
        <w:div w:id="1977758261">
          <w:marLeft w:val="-225"/>
          <w:marRight w:val="-225"/>
          <w:marTop w:val="0"/>
          <w:marBottom w:val="0"/>
          <w:divBdr>
            <w:top w:val="none" w:sz="0" w:space="0" w:color="auto"/>
            <w:left w:val="none" w:sz="0" w:space="0" w:color="auto"/>
            <w:bottom w:val="none" w:sz="0" w:space="0" w:color="auto"/>
            <w:right w:val="none" w:sz="0" w:space="0" w:color="auto"/>
          </w:divBdr>
          <w:divsChild>
            <w:div w:id="787089418">
              <w:marLeft w:val="0"/>
              <w:marRight w:val="0"/>
              <w:marTop w:val="0"/>
              <w:marBottom w:val="0"/>
              <w:divBdr>
                <w:top w:val="none" w:sz="0" w:space="0" w:color="auto"/>
                <w:left w:val="none" w:sz="0" w:space="0" w:color="auto"/>
                <w:bottom w:val="none" w:sz="0" w:space="0" w:color="auto"/>
                <w:right w:val="none" w:sz="0" w:space="0" w:color="auto"/>
              </w:divBdr>
            </w:div>
          </w:divsChild>
        </w:div>
        <w:div w:id="95445837">
          <w:marLeft w:val="-225"/>
          <w:marRight w:val="-225"/>
          <w:marTop w:val="0"/>
          <w:marBottom w:val="0"/>
          <w:divBdr>
            <w:top w:val="none" w:sz="0" w:space="0" w:color="auto"/>
            <w:left w:val="none" w:sz="0" w:space="0" w:color="auto"/>
            <w:bottom w:val="none" w:sz="0" w:space="0" w:color="auto"/>
            <w:right w:val="none" w:sz="0" w:space="0" w:color="auto"/>
          </w:divBdr>
          <w:divsChild>
            <w:div w:id="1261522406">
              <w:marLeft w:val="0"/>
              <w:marRight w:val="0"/>
              <w:marTop w:val="0"/>
              <w:marBottom w:val="450"/>
              <w:divBdr>
                <w:top w:val="none" w:sz="0" w:space="0" w:color="auto"/>
                <w:left w:val="none" w:sz="0" w:space="0" w:color="auto"/>
                <w:bottom w:val="none" w:sz="0" w:space="0" w:color="auto"/>
                <w:right w:val="none" w:sz="0" w:space="0" w:color="auto"/>
              </w:divBdr>
              <w:divsChild>
                <w:div w:id="5427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4735">
      <w:bodyDiv w:val="1"/>
      <w:marLeft w:val="0"/>
      <w:marRight w:val="0"/>
      <w:marTop w:val="0"/>
      <w:marBottom w:val="0"/>
      <w:divBdr>
        <w:top w:val="none" w:sz="0" w:space="0" w:color="auto"/>
        <w:left w:val="none" w:sz="0" w:space="0" w:color="auto"/>
        <w:bottom w:val="none" w:sz="0" w:space="0" w:color="auto"/>
        <w:right w:val="none" w:sz="0" w:space="0" w:color="auto"/>
      </w:divBdr>
    </w:div>
    <w:div w:id="911160622">
      <w:bodyDiv w:val="1"/>
      <w:marLeft w:val="0"/>
      <w:marRight w:val="0"/>
      <w:marTop w:val="0"/>
      <w:marBottom w:val="0"/>
      <w:divBdr>
        <w:top w:val="none" w:sz="0" w:space="0" w:color="auto"/>
        <w:left w:val="none" w:sz="0" w:space="0" w:color="auto"/>
        <w:bottom w:val="none" w:sz="0" w:space="0" w:color="auto"/>
        <w:right w:val="none" w:sz="0" w:space="0" w:color="auto"/>
      </w:divBdr>
    </w:div>
    <w:div w:id="912393767">
      <w:bodyDiv w:val="1"/>
      <w:marLeft w:val="0"/>
      <w:marRight w:val="0"/>
      <w:marTop w:val="0"/>
      <w:marBottom w:val="0"/>
      <w:divBdr>
        <w:top w:val="none" w:sz="0" w:space="0" w:color="auto"/>
        <w:left w:val="none" w:sz="0" w:space="0" w:color="auto"/>
        <w:bottom w:val="none" w:sz="0" w:space="0" w:color="auto"/>
        <w:right w:val="none" w:sz="0" w:space="0" w:color="auto"/>
      </w:divBdr>
      <w:divsChild>
        <w:div w:id="828718555">
          <w:marLeft w:val="0"/>
          <w:marRight w:val="0"/>
          <w:marTop w:val="0"/>
          <w:marBottom w:val="0"/>
          <w:divBdr>
            <w:top w:val="none" w:sz="0" w:space="0" w:color="auto"/>
            <w:left w:val="none" w:sz="0" w:space="0" w:color="auto"/>
            <w:bottom w:val="none" w:sz="0" w:space="0" w:color="auto"/>
            <w:right w:val="none" w:sz="0" w:space="0" w:color="auto"/>
          </w:divBdr>
        </w:div>
        <w:div w:id="134222943">
          <w:marLeft w:val="0"/>
          <w:marRight w:val="0"/>
          <w:marTop w:val="0"/>
          <w:marBottom w:val="0"/>
          <w:divBdr>
            <w:top w:val="none" w:sz="0" w:space="0" w:color="auto"/>
            <w:left w:val="none" w:sz="0" w:space="0" w:color="auto"/>
            <w:bottom w:val="none" w:sz="0" w:space="0" w:color="auto"/>
            <w:right w:val="none" w:sz="0" w:space="0" w:color="auto"/>
          </w:divBdr>
        </w:div>
        <w:div w:id="2095857756">
          <w:marLeft w:val="0"/>
          <w:marRight w:val="0"/>
          <w:marTop w:val="0"/>
          <w:marBottom w:val="0"/>
          <w:divBdr>
            <w:top w:val="none" w:sz="0" w:space="0" w:color="auto"/>
            <w:left w:val="none" w:sz="0" w:space="0" w:color="auto"/>
            <w:bottom w:val="none" w:sz="0" w:space="0" w:color="auto"/>
            <w:right w:val="none" w:sz="0" w:space="0" w:color="auto"/>
          </w:divBdr>
        </w:div>
        <w:div w:id="862748110">
          <w:marLeft w:val="0"/>
          <w:marRight w:val="0"/>
          <w:marTop w:val="0"/>
          <w:marBottom w:val="0"/>
          <w:divBdr>
            <w:top w:val="none" w:sz="0" w:space="0" w:color="auto"/>
            <w:left w:val="none" w:sz="0" w:space="0" w:color="auto"/>
            <w:bottom w:val="none" w:sz="0" w:space="0" w:color="auto"/>
            <w:right w:val="none" w:sz="0" w:space="0" w:color="auto"/>
          </w:divBdr>
        </w:div>
        <w:div w:id="2126073029">
          <w:marLeft w:val="0"/>
          <w:marRight w:val="0"/>
          <w:marTop w:val="0"/>
          <w:marBottom w:val="0"/>
          <w:divBdr>
            <w:top w:val="none" w:sz="0" w:space="0" w:color="auto"/>
            <w:left w:val="none" w:sz="0" w:space="0" w:color="auto"/>
            <w:bottom w:val="none" w:sz="0" w:space="0" w:color="auto"/>
            <w:right w:val="none" w:sz="0" w:space="0" w:color="auto"/>
          </w:divBdr>
        </w:div>
        <w:div w:id="1112169564">
          <w:marLeft w:val="0"/>
          <w:marRight w:val="0"/>
          <w:marTop w:val="0"/>
          <w:marBottom w:val="0"/>
          <w:divBdr>
            <w:top w:val="none" w:sz="0" w:space="0" w:color="auto"/>
            <w:left w:val="none" w:sz="0" w:space="0" w:color="auto"/>
            <w:bottom w:val="none" w:sz="0" w:space="0" w:color="auto"/>
            <w:right w:val="none" w:sz="0" w:space="0" w:color="auto"/>
          </w:divBdr>
        </w:div>
        <w:div w:id="305354304">
          <w:marLeft w:val="0"/>
          <w:marRight w:val="0"/>
          <w:marTop w:val="0"/>
          <w:marBottom w:val="0"/>
          <w:divBdr>
            <w:top w:val="none" w:sz="0" w:space="0" w:color="auto"/>
            <w:left w:val="none" w:sz="0" w:space="0" w:color="auto"/>
            <w:bottom w:val="none" w:sz="0" w:space="0" w:color="auto"/>
            <w:right w:val="none" w:sz="0" w:space="0" w:color="auto"/>
          </w:divBdr>
          <w:divsChild>
            <w:div w:id="1001353119">
              <w:marLeft w:val="0"/>
              <w:marRight w:val="0"/>
              <w:marTop w:val="0"/>
              <w:marBottom w:val="0"/>
              <w:divBdr>
                <w:top w:val="none" w:sz="0" w:space="0" w:color="auto"/>
                <w:left w:val="none" w:sz="0" w:space="0" w:color="auto"/>
                <w:bottom w:val="none" w:sz="0" w:space="0" w:color="auto"/>
                <w:right w:val="none" w:sz="0" w:space="0" w:color="auto"/>
              </w:divBdr>
            </w:div>
            <w:div w:id="1308634283">
              <w:marLeft w:val="0"/>
              <w:marRight w:val="0"/>
              <w:marTop w:val="0"/>
              <w:marBottom w:val="0"/>
              <w:divBdr>
                <w:top w:val="none" w:sz="0" w:space="0" w:color="auto"/>
                <w:left w:val="none" w:sz="0" w:space="0" w:color="auto"/>
                <w:bottom w:val="none" w:sz="0" w:space="0" w:color="auto"/>
                <w:right w:val="none" w:sz="0" w:space="0" w:color="auto"/>
              </w:divBdr>
            </w:div>
            <w:div w:id="384528626">
              <w:marLeft w:val="0"/>
              <w:marRight w:val="0"/>
              <w:marTop w:val="0"/>
              <w:marBottom w:val="0"/>
              <w:divBdr>
                <w:top w:val="none" w:sz="0" w:space="0" w:color="auto"/>
                <w:left w:val="none" w:sz="0" w:space="0" w:color="auto"/>
                <w:bottom w:val="none" w:sz="0" w:space="0" w:color="auto"/>
                <w:right w:val="none" w:sz="0" w:space="0" w:color="auto"/>
              </w:divBdr>
            </w:div>
          </w:divsChild>
        </w:div>
        <w:div w:id="510028771">
          <w:marLeft w:val="0"/>
          <w:marRight w:val="0"/>
          <w:marTop w:val="0"/>
          <w:marBottom w:val="0"/>
          <w:divBdr>
            <w:top w:val="none" w:sz="0" w:space="0" w:color="auto"/>
            <w:left w:val="none" w:sz="0" w:space="0" w:color="auto"/>
            <w:bottom w:val="none" w:sz="0" w:space="0" w:color="auto"/>
            <w:right w:val="none" w:sz="0" w:space="0" w:color="auto"/>
          </w:divBdr>
          <w:divsChild>
            <w:div w:id="954824820">
              <w:marLeft w:val="0"/>
              <w:marRight w:val="0"/>
              <w:marTop w:val="0"/>
              <w:marBottom w:val="0"/>
              <w:divBdr>
                <w:top w:val="none" w:sz="0" w:space="0" w:color="auto"/>
                <w:left w:val="none" w:sz="0" w:space="0" w:color="auto"/>
                <w:bottom w:val="none" w:sz="0" w:space="0" w:color="auto"/>
                <w:right w:val="none" w:sz="0" w:space="0" w:color="auto"/>
              </w:divBdr>
            </w:div>
          </w:divsChild>
        </w:div>
        <w:div w:id="1820341239">
          <w:marLeft w:val="0"/>
          <w:marRight w:val="0"/>
          <w:marTop w:val="0"/>
          <w:marBottom w:val="0"/>
          <w:divBdr>
            <w:top w:val="none" w:sz="0" w:space="0" w:color="auto"/>
            <w:left w:val="none" w:sz="0" w:space="0" w:color="auto"/>
            <w:bottom w:val="none" w:sz="0" w:space="0" w:color="auto"/>
            <w:right w:val="none" w:sz="0" w:space="0" w:color="auto"/>
          </w:divBdr>
          <w:divsChild>
            <w:div w:id="1258827255">
              <w:marLeft w:val="0"/>
              <w:marRight w:val="0"/>
              <w:marTop w:val="0"/>
              <w:marBottom w:val="0"/>
              <w:divBdr>
                <w:top w:val="none" w:sz="0" w:space="0" w:color="auto"/>
                <w:left w:val="none" w:sz="0" w:space="0" w:color="auto"/>
                <w:bottom w:val="none" w:sz="0" w:space="0" w:color="auto"/>
                <w:right w:val="none" w:sz="0" w:space="0" w:color="auto"/>
              </w:divBdr>
            </w:div>
          </w:divsChild>
        </w:div>
        <w:div w:id="881671031">
          <w:marLeft w:val="0"/>
          <w:marRight w:val="0"/>
          <w:marTop w:val="0"/>
          <w:marBottom w:val="0"/>
          <w:divBdr>
            <w:top w:val="none" w:sz="0" w:space="0" w:color="auto"/>
            <w:left w:val="none" w:sz="0" w:space="0" w:color="auto"/>
            <w:bottom w:val="none" w:sz="0" w:space="0" w:color="auto"/>
            <w:right w:val="none" w:sz="0" w:space="0" w:color="auto"/>
          </w:divBdr>
          <w:divsChild>
            <w:div w:id="1158811035">
              <w:marLeft w:val="0"/>
              <w:marRight w:val="0"/>
              <w:marTop w:val="0"/>
              <w:marBottom w:val="0"/>
              <w:divBdr>
                <w:top w:val="none" w:sz="0" w:space="0" w:color="auto"/>
                <w:left w:val="none" w:sz="0" w:space="0" w:color="auto"/>
                <w:bottom w:val="none" w:sz="0" w:space="0" w:color="auto"/>
                <w:right w:val="none" w:sz="0" w:space="0" w:color="auto"/>
              </w:divBdr>
            </w:div>
            <w:div w:id="1956936574">
              <w:marLeft w:val="0"/>
              <w:marRight w:val="0"/>
              <w:marTop w:val="0"/>
              <w:marBottom w:val="0"/>
              <w:divBdr>
                <w:top w:val="none" w:sz="0" w:space="0" w:color="auto"/>
                <w:left w:val="none" w:sz="0" w:space="0" w:color="auto"/>
                <w:bottom w:val="none" w:sz="0" w:space="0" w:color="auto"/>
                <w:right w:val="none" w:sz="0" w:space="0" w:color="auto"/>
              </w:divBdr>
            </w:div>
          </w:divsChild>
        </w:div>
        <w:div w:id="368645054">
          <w:marLeft w:val="0"/>
          <w:marRight w:val="0"/>
          <w:marTop w:val="0"/>
          <w:marBottom w:val="0"/>
          <w:divBdr>
            <w:top w:val="none" w:sz="0" w:space="0" w:color="auto"/>
            <w:left w:val="none" w:sz="0" w:space="0" w:color="auto"/>
            <w:bottom w:val="none" w:sz="0" w:space="0" w:color="auto"/>
            <w:right w:val="none" w:sz="0" w:space="0" w:color="auto"/>
          </w:divBdr>
          <w:divsChild>
            <w:div w:id="2004579413">
              <w:marLeft w:val="0"/>
              <w:marRight w:val="0"/>
              <w:marTop w:val="0"/>
              <w:marBottom w:val="0"/>
              <w:divBdr>
                <w:top w:val="none" w:sz="0" w:space="0" w:color="auto"/>
                <w:left w:val="none" w:sz="0" w:space="0" w:color="auto"/>
                <w:bottom w:val="none" w:sz="0" w:space="0" w:color="auto"/>
                <w:right w:val="none" w:sz="0" w:space="0" w:color="auto"/>
              </w:divBdr>
            </w:div>
          </w:divsChild>
        </w:div>
        <w:div w:id="1404832165">
          <w:marLeft w:val="0"/>
          <w:marRight w:val="0"/>
          <w:marTop w:val="0"/>
          <w:marBottom w:val="0"/>
          <w:divBdr>
            <w:top w:val="none" w:sz="0" w:space="0" w:color="auto"/>
            <w:left w:val="none" w:sz="0" w:space="0" w:color="auto"/>
            <w:bottom w:val="none" w:sz="0" w:space="0" w:color="auto"/>
            <w:right w:val="none" w:sz="0" w:space="0" w:color="auto"/>
          </w:divBdr>
          <w:divsChild>
            <w:div w:id="425151569">
              <w:marLeft w:val="0"/>
              <w:marRight w:val="0"/>
              <w:marTop w:val="0"/>
              <w:marBottom w:val="0"/>
              <w:divBdr>
                <w:top w:val="none" w:sz="0" w:space="0" w:color="auto"/>
                <w:left w:val="none" w:sz="0" w:space="0" w:color="auto"/>
                <w:bottom w:val="none" w:sz="0" w:space="0" w:color="auto"/>
                <w:right w:val="none" w:sz="0" w:space="0" w:color="auto"/>
              </w:divBdr>
            </w:div>
          </w:divsChild>
        </w:div>
        <w:div w:id="605965406">
          <w:marLeft w:val="0"/>
          <w:marRight w:val="0"/>
          <w:marTop w:val="0"/>
          <w:marBottom w:val="0"/>
          <w:divBdr>
            <w:top w:val="none" w:sz="0" w:space="0" w:color="auto"/>
            <w:left w:val="none" w:sz="0" w:space="0" w:color="auto"/>
            <w:bottom w:val="none" w:sz="0" w:space="0" w:color="auto"/>
            <w:right w:val="none" w:sz="0" w:space="0" w:color="auto"/>
          </w:divBdr>
          <w:divsChild>
            <w:div w:id="2100178601">
              <w:marLeft w:val="0"/>
              <w:marRight w:val="0"/>
              <w:marTop w:val="0"/>
              <w:marBottom w:val="0"/>
              <w:divBdr>
                <w:top w:val="none" w:sz="0" w:space="0" w:color="auto"/>
                <w:left w:val="none" w:sz="0" w:space="0" w:color="auto"/>
                <w:bottom w:val="none" w:sz="0" w:space="0" w:color="auto"/>
                <w:right w:val="none" w:sz="0" w:space="0" w:color="auto"/>
              </w:divBdr>
            </w:div>
          </w:divsChild>
        </w:div>
        <w:div w:id="1441803651">
          <w:marLeft w:val="0"/>
          <w:marRight w:val="0"/>
          <w:marTop w:val="0"/>
          <w:marBottom w:val="0"/>
          <w:divBdr>
            <w:top w:val="none" w:sz="0" w:space="0" w:color="auto"/>
            <w:left w:val="none" w:sz="0" w:space="0" w:color="auto"/>
            <w:bottom w:val="none" w:sz="0" w:space="0" w:color="auto"/>
            <w:right w:val="none" w:sz="0" w:space="0" w:color="auto"/>
          </w:divBdr>
        </w:div>
        <w:div w:id="163320105">
          <w:marLeft w:val="0"/>
          <w:marRight w:val="0"/>
          <w:marTop w:val="0"/>
          <w:marBottom w:val="0"/>
          <w:divBdr>
            <w:top w:val="none" w:sz="0" w:space="0" w:color="auto"/>
            <w:left w:val="none" w:sz="0" w:space="0" w:color="auto"/>
            <w:bottom w:val="none" w:sz="0" w:space="0" w:color="auto"/>
            <w:right w:val="none" w:sz="0" w:space="0" w:color="auto"/>
          </w:divBdr>
        </w:div>
        <w:div w:id="1654092731">
          <w:marLeft w:val="0"/>
          <w:marRight w:val="0"/>
          <w:marTop w:val="0"/>
          <w:marBottom w:val="0"/>
          <w:divBdr>
            <w:top w:val="none" w:sz="0" w:space="0" w:color="auto"/>
            <w:left w:val="none" w:sz="0" w:space="0" w:color="auto"/>
            <w:bottom w:val="none" w:sz="0" w:space="0" w:color="auto"/>
            <w:right w:val="none" w:sz="0" w:space="0" w:color="auto"/>
          </w:divBdr>
        </w:div>
        <w:div w:id="1831170213">
          <w:marLeft w:val="0"/>
          <w:marRight w:val="0"/>
          <w:marTop w:val="0"/>
          <w:marBottom w:val="0"/>
          <w:divBdr>
            <w:top w:val="none" w:sz="0" w:space="0" w:color="auto"/>
            <w:left w:val="none" w:sz="0" w:space="0" w:color="auto"/>
            <w:bottom w:val="none" w:sz="0" w:space="0" w:color="auto"/>
            <w:right w:val="none" w:sz="0" w:space="0" w:color="auto"/>
          </w:divBdr>
        </w:div>
        <w:div w:id="316686728">
          <w:marLeft w:val="0"/>
          <w:marRight w:val="0"/>
          <w:marTop w:val="0"/>
          <w:marBottom w:val="0"/>
          <w:divBdr>
            <w:top w:val="none" w:sz="0" w:space="0" w:color="auto"/>
            <w:left w:val="none" w:sz="0" w:space="0" w:color="auto"/>
            <w:bottom w:val="none" w:sz="0" w:space="0" w:color="auto"/>
            <w:right w:val="none" w:sz="0" w:space="0" w:color="auto"/>
          </w:divBdr>
        </w:div>
        <w:div w:id="391319481">
          <w:marLeft w:val="0"/>
          <w:marRight w:val="0"/>
          <w:marTop w:val="0"/>
          <w:marBottom w:val="0"/>
          <w:divBdr>
            <w:top w:val="none" w:sz="0" w:space="0" w:color="auto"/>
            <w:left w:val="none" w:sz="0" w:space="0" w:color="auto"/>
            <w:bottom w:val="none" w:sz="0" w:space="0" w:color="auto"/>
            <w:right w:val="none" w:sz="0" w:space="0" w:color="auto"/>
          </w:divBdr>
          <w:divsChild>
            <w:div w:id="2024475495">
              <w:marLeft w:val="0"/>
              <w:marRight w:val="0"/>
              <w:marTop w:val="0"/>
              <w:marBottom w:val="0"/>
              <w:divBdr>
                <w:top w:val="none" w:sz="0" w:space="0" w:color="auto"/>
                <w:left w:val="none" w:sz="0" w:space="0" w:color="auto"/>
                <w:bottom w:val="none" w:sz="0" w:space="0" w:color="auto"/>
                <w:right w:val="none" w:sz="0" w:space="0" w:color="auto"/>
              </w:divBdr>
            </w:div>
            <w:div w:id="2134592021">
              <w:marLeft w:val="0"/>
              <w:marRight w:val="0"/>
              <w:marTop w:val="0"/>
              <w:marBottom w:val="0"/>
              <w:divBdr>
                <w:top w:val="none" w:sz="0" w:space="0" w:color="auto"/>
                <w:left w:val="none" w:sz="0" w:space="0" w:color="auto"/>
                <w:bottom w:val="none" w:sz="0" w:space="0" w:color="auto"/>
                <w:right w:val="none" w:sz="0" w:space="0" w:color="auto"/>
              </w:divBdr>
            </w:div>
            <w:div w:id="311644252">
              <w:marLeft w:val="0"/>
              <w:marRight w:val="0"/>
              <w:marTop w:val="0"/>
              <w:marBottom w:val="0"/>
              <w:divBdr>
                <w:top w:val="none" w:sz="0" w:space="0" w:color="auto"/>
                <w:left w:val="none" w:sz="0" w:space="0" w:color="auto"/>
                <w:bottom w:val="none" w:sz="0" w:space="0" w:color="auto"/>
                <w:right w:val="none" w:sz="0" w:space="0" w:color="auto"/>
              </w:divBdr>
            </w:div>
            <w:div w:id="2131702704">
              <w:marLeft w:val="0"/>
              <w:marRight w:val="0"/>
              <w:marTop w:val="0"/>
              <w:marBottom w:val="0"/>
              <w:divBdr>
                <w:top w:val="none" w:sz="0" w:space="0" w:color="auto"/>
                <w:left w:val="none" w:sz="0" w:space="0" w:color="auto"/>
                <w:bottom w:val="none" w:sz="0" w:space="0" w:color="auto"/>
                <w:right w:val="none" w:sz="0" w:space="0" w:color="auto"/>
              </w:divBdr>
            </w:div>
            <w:div w:id="1844658221">
              <w:marLeft w:val="0"/>
              <w:marRight w:val="0"/>
              <w:marTop w:val="0"/>
              <w:marBottom w:val="0"/>
              <w:divBdr>
                <w:top w:val="none" w:sz="0" w:space="0" w:color="auto"/>
                <w:left w:val="none" w:sz="0" w:space="0" w:color="auto"/>
                <w:bottom w:val="none" w:sz="0" w:space="0" w:color="auto"/>
                <w:right w:val="none" w:sz="0" w:space="0" w:color="auto"/>
              </w:divBdr>
            </w:div>
          </w:divsChild>
        </w:div>
        <w:div w:id="642927782">
          <w:marLeft w:val="0"/>
          <w:marRight w:val="0"/>
          <w:marTop w:val="0"/>
          <w:marBottom w:val="0"/>
          <w:divBdr>
            <w:top w:val="none" w:sz="0" w:space="0" w:color="auto"/>
            <w:left w:val="none" w:sz="0" w:space="0" w:color="auto"/>
            <w:bottom w:val="none" w:sz="0" w:space="0" w:color="auto"/>
            <w:right w:val="none" w:sz="0" w:space="0" w:color="auto"/>
          </w:divBdr>
          <w:divsChild>
            <w:div w:id="711808602">
              <w:marLeft w:val="0"/>
              <w:marRight w:val="0"/>
              <w:marTop w:val="0"/>
              <w:marBottom w:val="0"/>
              <w:divBdr>
                <w:top w:val="none" w:sz="0" w:space="0" w:color="auto"/>
                <w:left w:val="none" w:sz="0" w:space="0" w:color="auto"/>
                <w:bottom w:val="none" w:sz="0" w:space="0" w:color="auto"/>
                <w:right w:val="none" w:sz="0" w:space="0" w:color="auto"/>
              </w:divBdr>
            </w:div>
            <w:div w:id="1649624279">
              <w:marLeft w:val="0"/>
              <w:marRight w:val="0"/>
              <w:marTop w:val="0"/>
              <w:marBottom w:val="0"/>
              <w:divBdr>
                <w:top w:val="none" w:sz="0" w:space="0" w:color="auto"/>
                <w:left w:val="none" w:sz="0" w:space="0" w:color="auto"/>
                <w:bottom w:val="none" w:sz="0" w:space="0" w:color="auto"/>
                <w:right w:val="none" w:sz="0" w:space="0" w:color="auto"/>
              </w:divBdr>
            </w:div>
            <w:div w:id="693575191">
              <w:marLeft w:val="0"/>
              <w:marRight w:val="0"/>
              <w:marTop w:val="0"/>
              <w:marBottom w:val="0"/>
              <w:divBdr>
                <w:top w:val="none" w:sz="0" w:space="0" w:color="auto"/>
                <w:left w:val="none" w:sz="0" w:space="0" w:color="auto"/>
                <w:bottom w:val="none" w:sz="0" w:space="0" w:color="auto"/>
                <w:right w:val="none" w:sz="0" w:space="0" w:color="auto"/>
              </w:divBdr>
            </w:div>
            <w:div w:id="1880555662">
              <w:marLeft w:val="0"/>
              <w:marRight w:val="0"/>
              <w:marTop w:val="0"/>
              <w:marBottom w:val="0"/>
              <w:divBdr>
                <w:top w:val="none" w:sz="0" w:space="0" w:color="auto"/>
                <w:left w:val="none" w:sz="0" w:space="0" w:color="auto"/>
                <w:bottom w:val="none" w:sz="0" w:space="0" w:color="auto"/>
                <w:right w:val="none" w:sz="0" w:space="0" w:color="auto"/>
              </w:divBdr>
            </w:div>
            <w:div w:id="1026981177">
              <w:marLeft w:val="0"/>
              <w:marRight w:val="0"/>
              <w:marTop w:val="0"/>
              <w:marBottom w:val="0"/>
              <w:divBdr>
                <w:top w:val="none" w:sz="0" w:space="0" w:color="auto"/>
                <w:left w:val="none" w:sz="0" w:space="0" w:color="auto"/>
                <w:bottom w:val="none" w:sz="0" w:space="0" w:color="auto"/>
                <w:right w:val="none" w:sz="0" w:space="0" w:color="auto"/>
              </w:divBdr>
            </w:div>
          </w:divsChild>
        </w:div>
        <w:div w:id="598491484">
          <w:marLeft w:val="0"/>
          <w:marRight w:val="0"/>
          <w:marTop w:val="0"/>
          <w:marBottom w:val="0"/>
          <w:divBdr>
            <w:top w:val="none" w:sz="0" w:space="0" w:color="auto"/>
            <w:left w:val="none" w:sz="0" w:space="0" w:color="auto"/>
            <w:bottom w:val="none" w:sz="0" w:space="0" w:color="auto"/>
            <w:right w:val="none" w:sz="0" w:space="0" w:color="auto"/>
          </w:divBdr>
          <w:divsChild>
            <w:div w:id="149248142">
              <w:marLeft w:val="0"/>
              <w:marRight w:val="0"/>
              <w:marTop w:val="0"/>
              <w:marBottom w:val="0"/>
              <w:divBdr>
                <w:top w:val="none" w:sz="0" w:space="0" w:color="auto"/>
                <w:left w:val="none" w:sz="0" w:space="0" w:color="auto"/>
                <w:bottom w:val="none" w:sz="0" w:space="0" w:color="auto"/>
                <w:right w:val="none" w:sz="0" w:space="0" w:color="auto"/>
              </w:divBdr>
            </w:div>
            <w:div w:id="1635479358">
              <w:marLeft w:val="0"/>
              <w:marRight w:val="0"/>
              <w:marTop w:val="0"/>
              <w:marBottom w:val="0"/>
              <w:divBdr>
                <w:top w:val="none" w:sz="0" w:space="0" w:color="auto"/>
                <w:left w:val="none" w:sz="0" w:space="0" w:color="auto"/>
                <w:bottom w:val="none" w:sz="0" w:space="0" w:color="auto"/>
                <w:right w:val="none" w:sz="0" w:space="0" w:color="auto"/>
              </w:divBdr>
            </w:div>
            <w:div w:id="1413502168">
              <w:marLeft w:val="0"/>
              <w:marRight w:val="0"/>
              <w:marTop w:val="0"/>
              <w:marBottom w:val="0"/>
              <w:divBdr>
                <w:top w:val="none" w:sz="0" w:space="0" w:color="auto"/>
                <w:left w:val="none" w:sz="0" w:space="0" w:color="auto"/>
                <w:bottom w:val="none" w:sz="0" w:space="0" w:color="auto"/>
                <w:right w:val="none" w:sz="0" w:space="0" w:color="auto"/>
              </w:divBdr>
            </w:div>
            <w:div w:id="79060497">
              <w:marLeft w:val="0"/>
              <w:marRight w:val="0"/>
              <w:marTop w:val="0"/>
              <w:marBottom w:val="0"/>
              <w:divBdr>
                <w:top w:val="none" w:sz="0" w:space="0" w:color="auto"/>
                <w:left w:val="none" w:sz="0" w:space="0" w:color="auto"/>
                <w:bottom w:val="none" w:sz="0" w:space="0" w:color="auto"/>
                <w:right w:val="none" w:sz="0" w:space="0" w:color="auto"/>
              </w:divBdr>
            </w:div>
            <w:div w:id="536431202">
              <w:marLeft w:val="0"/>
              <w:marRight w:val="0"/>
              <w:marTop w:val="0"/>
              <w:marBottom w:val="0"/>
              <w:divBdr>
                <w:top w:val="none" w:sz="0" w:space="0" w:color="auto"/>
                <w:left w:val="none" w:sz="0" w:space="0" w:color="auto"/>
                <w:bottom w:val="none" w:sz="0" w:space="0" w:color="auto"/>
                <w:right w:val="none" w:sz="0" w:space="0" w:color="auto"/>
              </w:divBdr>
            </w:div>
          </w:divsChild>
        </w:div>
        <w:div w:id="162667200">
          <w:marLeft w:val="0"/>
          <w:marRight w:val="0"/>
          <w:marTop w:val="0"/>
          <w:marBottom w:val="0"/>
          <w:divBdr>
            <w:top w:val="none" w:sz="0" w:space="0" w:color="auto"/>
            <w:left w:val="none" w:sz="0" w:space="0" w:color="auto"/>
            <w:bottom w:val="none" w:sz="0" w:space="0" w:color="auto"/>
            <w:right w:val="none" w:sz="0" w:space="0" w:color="auto"/>
          </w:divBdr>
        </w:div>
        <w:div w:id="1315917604">
          <w:marLeft w:val="0"/>
          <w:marRight w:val="0"/>
          <w:marTop w:val="0"/>
          <w:marBottom w:val="0"/>
          <w:divBdr>
            <w:top w:val="none" w:sz="0" w:space="0" w:color="auto"/>
            <w:left w:val="none" w:sz="0" w:space="0" w:color="auto"/>
            <w:bottom w:val="none" w:sz="0" w:space="0" w:color="auto"/>
            <w:right w:val="none" w:sz="0" w:space="0" w:color="auto"/>
          </w:divBdr>
        </w:div>
        <w:div w:id="1154878086">
          <w:marLeft w:val="0"/>
          <w:marRight w:val="0"/>
          <w:marTop w:val="0"/>
          <w:marBottom w:val="0"/>
          <w:divBdr>
            <w:top w:val="none" w:sz="0" w:space="0" w:color="auto"/>
            <w:left w:val="none" w:sz="0" w:space="0" w:color="auto"/>
            <w:bottom w:val="none" w:sz="0" w:space="0" w:color="auto"/>
            <w:right w:val="none" w:sz="0" w:space="0" w:color="auto"/>
          </w:divBdr>
        </w:div>
        <w:div w:id="1000305381">
          <w:marLeft w:val="0"/>
          <w:marRight w:val="0"/>
          <w:marTop w:val="0"/>
          <w:marBottom w:val="0"/>
          <w:divBdr>
            <w:top w:val="none" w:sz="0" w:space="0" w:color="auto"/>
            <w:left w:val="none" w:sz="0" w:space="0" w:color="auto"/>
            <w:bottom w:val="none" w:sz="0" w:space="0" w:color="auto"/>
            <w:right w:val="none" w:sz="0" w:space="0" w:color="auto"/>
          </w:divBdr>
        </w:div>
        <w:div w:id="1558055364">
          <w:marLeft w:val="0"/>
          <w:marRight w:val="0"/>
          <w:marTop w:val="0"/>
          <w:marBottom w:val="0"/>
          <w:divBdr>
            <w:top w:val="none" w:sz="0" w:space="0" w:color="auto"/>
            <w:left w:val="none" w:sz="0" w:space="0" w:color="auto"/>
            <w:bottom w:val="none" w:sz="0" w:space="0" w:color="auto"/>
            <w:right w:val="none" w:sz="0" w:space="0" w:color="auto"/>
          </w:divBdr>
        </w:div>
        <w:div w:id="841121415">
          <w:marLeft w:val="0"/>
          <w:marRight w:val="0"/>
          <w:marTop w:val="0"/>
          <w:marBottom w:val="0"/>
          <w:divBdr>
            <w:top w:val="none" w:sz="0" w:space="0" w:color="auto"/>
            <w:left w:val="none" w:sz="0" w:space="0" w:color="auto"/>
            <w:bottom w:val="none" w:sz="0" w:space="0" w:color="auto"/>
            <w:right w:val="none" w:sz="0" w:space="0" w:color="auto"/>
          </w:divBdr>
        </w:div>
        <w:div w:id="706687962">
          <w:marLeft w:val="0"/>
          <w:marRight w:val="0"/>
          <w:marTop w:val="0"/>
          <w:marBottom w:val="0"/>
          <w:divBdr>
            <w:top w:val="none" w:sz="0" w:space="0" w:color="auto"/>
            <w:left w:val="none" w:sz="0" w:space="0" w:color="auto"/>
            <w:bottom w:val="none" w:sz="0" w:space="0" w:color="auto"/>
            <w:right w:val="none" w:sz="0" w:space="0" w:color="auto"/>
          </w:divBdr>
        </w:div>
        <w:div w:id="1109272755">
          <w:marLeft w:val="0"/>
          <w:marRight w:val="0"/>
          <w:marTop w:val="0"/>
          <w:marBottom w:val="0"/>
          <w:divBdr>
            <w:top w:val="none" w:sz="0" w:space="0" w:color="auto"/>
            <w:left w:val="none" w:sz="0" w:space="0" w:color="auto"/>
            <w:bottom w:val="none" w:sz="0" w:space="0" w:color="auto"/>
            <w:right w:val="none" w:sz="0" w:space="0" w:color="auto"/>
          </w:divBdr>
        </w:div>
        <w:div w:id="2087141459">
          <w:marLeft w:val="0"/>
          <w:marRight w:val="0"/>
          <w:marTop w:val="0"/>
          <w:marBottom w:val="0"/>
          <w:divBdr>
            <w:top w:val="none" w:sz="0" w:space="0" w:color="auto"/>
            <w:left w:val="none" w:sz="0" w:space="0" w:color="auto"/>
            <w:bottom w:val="none" w:sz="0" w:space="0" w:color="auto"/>
            <w:right w:val="none" w:sz="0" w:space="0" w:color="auto"/>
          </w:divBdr>
        </w:div>
        <w:div w:id="1402173275">
          <w:marLeft w:val="0"/>
          <w:marRight w:val="0"/>
          <w:marTop w:val="0"/>
          <w:marBottom w:val="0"/>
          <w:divBdr>
            <w:top w:val="none" w:sz="0" w:space="0" w:color="auto"/>
            <w:left w:val="none" w:sz="0" w:space="0" w:color="auto"/>
            <w:bottom w:val="none" w:sz="0" w:space="0" w:color="auto"/>
            <w:right w:val="none" w:sz="0" w:space="0" w:color="auto"/>
          </w:divBdr>
        </w:div>
        <w:div w:id="38669124">
          <w:marLeft w:val="0"/>
          <w:marRight w:val="0"/>
          <w:marTop w:val="0"/>
          <w:marBottom w:val="0"/>
          <w:divBdr>
            <w:top w:val="none" w:sz="0" w:space="0" w:color="auto"/>
            <w:left w:val="none" w:sz="0" w:space="0" w:color="auto"/>
            <w:bottom w:val="none" w:sz="0" w:space="0" w:color="auto"/>
            <w:right w:val="none" w:sz="0" w:space="0" w:color="auto"/>
          </w:divBdr>
        </w:div>
        <w:div w:id="1000356522">
          <w:marLeft w:val="0"/>
          <w:marRight w:val="0"/>
          <w:marTop w:val="0"/>
          <w:marBottom w:val="0"/>
          <w:divBdr>
            <w:top w:val="none" w:sz="0" w:space="0" w:color="auto"/>
            <w:left w:val="none" w:sz="0" w:space="0" w:color="auto"/>
            <w:bottom w:val="none" w:sz="0" w:space="0" w:color="auto"/>
            <w:right w:val="none" w:sz="0" w:space="0" w:color="auto"/>
          </w:divBdr>
        </w:div>
      </w:divsChild>
    </w:div>
    <w:div w:id="1154445394">
      <w:bodyDiv w:val="1"/>
      <w:marLeft w:val="0"/>
      <w:marRight w:val="0"/>
      <w:marTop w:val="0"/>
      <w:marBottom w:val="0"/>
      <w:divBdr>
        <w:top w:val="none" w:sz="0" w:space="0" w:color="auto"/>
        <w:left w:val="none" w:sz="0" w:space="0" w:color="auto"/>
        <w:bottom w:val="none" w:sz="0" w:space="0" w:color="auto"/>
        <w:right w:val="none" w:sz="0" w:space="0" w:color="auto"/>
      </w:divBdr>
      <w:divsChild>
        <w:div w:id="456409393">
          <w:marLeft w:val="0"/>
          <w:marRight w:val="0"/>
          <w:marTop w:val="0"/>
          <w:marBottom w:val="0"/>
          <w:divBdr>
            <w:top w:val="none" w:sz="0" w:space="0" w:color="auto"/>
            <w:left w:val="none" w:sz="0" w:space="0" w:color="auto"/>
            <w:bottom w:val="none" w:sz="0" w:space="0" w:color="auto"/>
            <w:right w:val="none" w:sz="0" w:space="0" w:color="auto"/>
          </w:divBdr>
          <w:divsChild>
            <w:div w:id="1413504399">
              <w:marLeft w:val="0"/>
              <w:marRight w:val="0"/>
              <w:marTop w:val="0"/>
              <w:marBottom w:val="0"/>
              <w:divBdr>
                <w:top w:val="none" w:sz="0" w:space="0" w:color="auto"/>
                <w:left w:val="none" w:sz="0" w:space="0" w:color="auto"/>
                <w:bottom w:val="none" w:sz="0" w:space="0" w:color="auto"/>
                <w:right w:val="none" w:sz="0" w:space="0" w:color="auto"/>
              </w:divBdr>
            </w:div>
            <w:div w:id="1579167926">
              <w:marLeft w:val="0"/>
              <w:marRight w:val="0"/>
              <w:marTop w:val="0"/>
              <w:marBottom w:val="0"/>
              <w:divBdr>
                <w:top w:val="none" w:sz="0" w:space="0" w:color="auto"/>
                <w:left w:val="none" w:sz="0" w:space="0" w:color="auto"/>
                <w:bottom w:val="none" w:sz="0" w:space="0" w:color="auto"/>
                <w:right w:val="none" w:sz="0" w:space="0" w:color="auto"/>
              </w:divBdr>
            </w:div>
            <w:div w:id="1434592025">
              <w:marLeft w:val="0"/>
              <w:marRight w:val="0"/>
              <w:marTop w:val="0"/>
              <w:marBottom w:val="0"/>
              <w:divBdr>
                <w:top w:val="none" w:sz="0" w:space="0" w:color="auto"/>
                <w:left w:val="none" w:sz="0" w:space="0" w:color="auto"/>
                <w:bottom w:val="none" w:sz="0" w:space="0" w:color="auto"/>
                <w:right w:val="none" w:sz="0" w:space="0" w:color="auto"/>
              </w:divBdr>
            </w:div>
          </w:divsChild>
        </w:div>
        <w:div w:id="1302465198">
          <w:marLeft w:val="0"/>
          <w:marRight w:val="0"/>
          <w:marTop w:val="0"/>
          <w:marBottom w:val="0"/>
          <w:divBdr>
            <w:top w:val="none" w:sz="0" w:space="0" w:color="auto"/>
            <w:left w:val="none" w:sz="0" w:space="0" w:color="auto"/>
            <w:bottom w:val="none" w:sz="0" w:space="0" w:color="auto"/>
            <w:right w:val="none" w:sz="0" w:space="0" w:color="auto"/>
          </w:divBdr>
          <w:divsChild>
            <w:div w:id="1446148103">
              <w:marLeft w:val="0"/>
              <w:marRight w:val="0"/>
              <w:marTop w:val="0"/>
              <w:marBottom w:val="0"/>
              <w:divBdr>
                <w:top w:val="none" w:sz="0" w:space="0" w:color="auto"/>
                <w:left w:val="none" w:sz="0" w:space="0" w:color="auto"/>
                <w:bottom w:val="none" w:sz="0" w:space="0" w:color="auto"/>
                <w:right w:val="none" w:sz="0" w:space="0" w:color="auto"/>
              </w:divBdr>
            </w:div>
          </w:divsChild>
        </w:div>
        <w:div w:id="958805649">
          <w:marLeft w:val="0"/>
          <w:marRight w:val="0"/>
          <w:marTop w:val="0"/>
          <w:marBottom w:val="0"/>
          <w:divBdr>
            <w:top w:val="none" w:sz="0" w:space="0" w:color="auto"/>
            <w:left w:val="none" w:sz="0" w:space="0" w:color="auto"/>
            <w:bottom w:val="none" w:sz="0" w:space="0" w:color="auto"/>
            <w:right w:val="none" w:sz="0" w:space="0" w:color="auto"/>
          </w:divBdr>
          <w:divsChild>
            <w:div w:id="1316883504">
              <w:marLeft w:val="0"/>
              <w:marRight w:val="0"/>
              <w:marTop w:val="0"/>
              <w:marBottom w:val="0"/>
              <w:divBdr>
                <w:top w:val="none" w:sz="0" w:space="0" w:color="auto"/>
                <w:left w:val="none" w:sz="0" w:space="0" w:color="auto"/>
                <w:bottom w:val="none" w:sz="0" w:space="0" w:color="auto"/>
                <w:right w:val="none" w:sz="0" w:space="0" w:color="auto"/>
              </w:divBdr>
            </w:div>
            <w:div w:id="613823730">
              <w:marLeft w:val="0"/>
              <w:marRight w:val="0"/>
              <w:marTop w:val="0"/>
              <w:marBottom w:val="0"/>
              <w:divBdr>
                <w:top w:val="none" w:sz="0" w:space="0" w:color="auto"/>
                <w:left w:val="none" w:sz="0" w:space="0" w:color="auto"/>
                <w:bottom w:val="none" w:sz="0" w:space="0" w:color="auto"/>
                <w:right w:val="none" w:sz="0" w:space="0" w:color="auto"/>
              </w:divBdr>
            </w:div>
          </w:divsChild>
        </w:div>
        <w:div w:id="617225995">
          <w:marLeft w:val="0"/>
          <w:marRight w:val="0"/>
          <w:marTop w:val="0"/>
          <w:marBottom w:val="0"/>
          <w:divBdr>
            <w:top w:val="none" w:sz="0" w:space="0" w:color="auto"/>
            <w:left w:val="none" w:sz="0" w:space="0" w:color="auto"/>
            <w:bottom w:val="none" w:sz="0" w:space="0" w:color="auto"/>
            <w:right w:val="none" w:sz="0" w:space="0" w:color="auto"/>
          </w:divBdr>
          <w:divsChild>
            <w:div w:id="1808013356">
              <w:marLeft w:val="0"/>
              <w:marRight w:val="0"/>
              <w:marTop w:val="0"/>
              <w:marBottom w:val="0"/>
              <w:divBdr>
                <w:top w:val="none" w:sz="0" w:space="0" w:color="auto"/>
                <w:left w:val="none" w:sz="0" w:space="0" w:color="auto"/>
                <w:bottom w:val="none" w:sz="0" w:space="0" w:color="auto"/>
                <w:right w:val="none" w:sz="0" w:space="0" w:color="auto"/>
              </w:divBdr>
            </w:div>
            <w:div w:id="1303776519">
              <w:marLeft w:val="0"/>
              <w:marRight w:val="0"/>
              <w:marTop w:val="0"/>
              <w:marBottom w:val="0"/>
              <w:divBdr>
                <w:top w:val="none" w:sz="0" w:space="0" w:color="auto"/>
                <w:left w:val="none" w:sz="0" w:space="0" w:color="auto"/>
                <w:bottom w:val="none" w:sz="0" w:space="0" w:color="auto"/>
                <w:right w:val="none" w:sz="0" w:space="0" w:color="auto"/>
              </w:divBdr>
            </w:div>
            <w:div w:id="285307860">
              <w:marLeft w:val="0"/>
              <w:marRight w:val="0"/>
              <w:marTop w:val="0"/>
              <w:marBottom w:val="0"/>
              <w:divBdr>
                <w:top w:val="none" w:sz="0" w:space="0" w:color="auto"/>
                <w:left w:val="none" w:sz="0" w:space="0" w:color="auto"/>
                <w:bottom w:val="none" w:sz="0" w:space="0" w:color="auto"/>
                <w:right w:val="none" w:sz="0" w:space="0" w:color="auto"/>
              </w:divBdr>
            </w:div>
          </w:divsChild>
        </w:div>
        <w:div w:id="1001080986">
          <w:marLeft w:val="0"/>
          <w:marRight w:val="0"/>
          <w:marTop w:val="0"/>
          <w:marBottom w:val="0"/>
          <w:divBdr>
            <w:top w:val="none" w:sz="0" w:space="0" w:color="auto"/>
            <w:left w:val="none" w:sz="0" w:space="0" w:color="auto"/>
            <w:bottom w:val="none" w:sz="0" w:space="0" w:color="auto"/>
            <w:right w:val="none" w:sz="0" w:space="0" w:color="auto"/>
          </w:divBdr>
          <w:divsChild>
            <w:div w:id="1559364751">
              <w:marLeft w:val="0"/>
              <w:marRight w:val="0"/>
              <w:marTop w:val="0"/>
              <w:marBottom w:val="0"/>
              <w:divBdr>
                <w:top w:val="none" w:sz="0" w:space="0" w:color="auto"/>
                <w:left w:val="none" w:sz="0" w:space="0" w:color="auto"/>
                <w:bottom w:val="none" w:sz="0" w:space="0" w:color="auto"/>
                <w:right w:val="none" w:sz="0" w:space="0" w:color="auto"/>
              </w:divBdr>
            </w:div>
            <w:div w:id="1609966605">
              <w:marLeft w:val="0"/>
              <w:marRight w:val="0"/>
              <w:marTop w:val="0"/>
              <w:marBottom w:val="0"/>
              <w:divBdr>
                <w:top w:val="none" w:sz="0" w:space="0" w:color="auto"/>
                <w:left w:val="none" w:sz="0" w:space="0" w:color="auto"/>
                <w:bottom w:val="none" w:sz="0" w:space="0" w:color="auto"/>
                <w:right w:val="none" w:sz="0" w:space="0" w:color="auto"/>
              </w:divBdr>
            </w:div>
            <w:div w:id="1013654352">
              <w:marLeft w:val="0"/>
              <w:marRight w:val="0"/>
              <w:marTop w:val="0"/>
              <w:marBottom w:val="0"/>
              <w:divBdr>
                <w:top w:val="none" w:sz="0" w:space="0" w:color="auto"/>
                <w:left w:val="none" w:sz="0" w:space="0" w:color="auto"/>
                <w:bottom w:val="none" w:sz="0" w:space="0" w:color="auto"/>
                <w:right w:val="none" w:sz="0" w:space="0" w:color="auto"/>
              </w:divBdr>
            </w:div>
          </w:divsChild>
        </w:div>
        <w:div w:id="475489645">
          <w:marLeft w:val="0"/>
          <w:marRight w:val="0"/>
          <w:marTop w:val="0"/>
          <w:marBottom w:val="0"/>
          <w:divBdr>
            <w:top w:val="none" w:sz="0" w:space="0" w:color="auto"/>
            <w:left w:val="none" w:sz="0" w:space="0" w:color="auto"/>
            <w:bottom w:val="none" w:sz="0" w:space="0" w:color="auto"/>
            <w:right w:val="none" w:sz="0" w:space="0" w:color="auto"/>
          </w:divBdr>
          <w:divsChild>
            <w:div w:id="1937976547">
              <w:marLeft w:val="0"/>
              <w:marRight w:val="0"/>
              <w:marTop w:val="0"/>
              <w:marBottom w:val="0"/>
              <w:divBdr>
                <w:top w:val="none" w:sz="0" w:space="0" w:color="auto"/>
                <w:left w:val="none" w:sz="0" w:space="0" w:color="auto"/>
                <w:bottom w:val="none" w:sz="0" w:space="0" w:color="auto"/>
                <w:right w:val="none" w:sz="0" w:space="0" w:color="auto"/>
              </w:divBdr>
            </w:div>
          </w:divsChild>
        </w:div>
        <w:div w:id="1013923816">
          <w:marLeft w:val="0"/>
          <w:marRight w:val="0"/>
          <w:marTop w:val="0"/>
          <w:marBottom w:val="0"/>
          <w:divBdr>
            <w:top w:val="none" w:sz="0" w:space="0" w:color="auto"/>
            <w:left w:val="none" w:sz="0" w:space="0" w:color="auto"/>
            <w:bottom w:val="none" w:sz="0" w:space="0" w:color="auto"/>
            <w:right w:val="none" w:sz="0" w:space="0" w:color="auto"/>
          </w:divBdr>
          <w:divsChild>
            <w:div w:id="1972589215">
              <w:marLeft w:val="0"/>
              <w:marRight w:val="0"/>
              <w:marTop w:val="0"/>
              <w:marBottom w:val="0"/>
              <w:divBdr>
                <w:top w:val="none" w:sz="0" w:space="0" w:color="auto"/>
                <w:left w:val="none" w:sz="0" w:space="0" w:color="auto"/>
                <w:bottom w:val="none" w:sz="0" w:space="0" w:color="auto"/>
                <w:right w:val="none" w:sz="0" w:space="0" w:color="auto"/>
              </w:divBdr>
            </w:div>
            <w:div w:id="12227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39863">
      <w:bodyDiv w:val="1"/>
      <w:marLeft w:val="0"/>
      <w:marRight w:val="0"/>
      <w:marTop w:val="0"/>
      <w:marBottom w:val="0"/>
      <w:divBdr>
        <w:top w:val="none" w:sz="0" w:space="0" w:color="auto"/>
        <w:left w:val="none" w:sz="0" w:space="0" w:color="auto"/>
        <w:bottom w:val="none" w:sz="0" w:space="0" w:color="auto"/>
        <w:right w:val="none" w:sz="0" w:space="0" w:color="auto"/>
      </w:divBdr>
      <w:divsChild>
        <w:div w:id="1861700322">
          <w:marLeft w:val="0"/>
          <w:marRight w:val="0"/>
          <w:marTop w:val="0"/>
          <w:marBottom w:val="0"/>
          <w:divBdr>
            <w:top w:val="none" w:sz="0" w:space="0" w:color="auto"/>
            <w:left w:val="none" w:sz="0" w:space="0" w:color="auto"/>
            <w:bottom w:val="none" w:sz="0" w:space="0" w:color="auto"/>
            <w:right w:val="none" w:sz="0" w:space="0" w:color="auto"/>
          </w:divBdr>
        </w:div>
        <w:div w:id="1411973876">
          <w:marLeft w:val="0"/>
          <w:marRight w:val="0"/>
          <w:marTop w:val="0"/>
          <w:marBottom w:val="0"/>
          <w:divBdr>
            <w:top w:val="none" w:sz="0" w:space="0" w:color="auto"/>
            <w:left w:val="none" w:sz="0" w:space="0" w:color="auto"/>
            <w:bottom w:val="none" w:sz="0" w:space="0" w:color="auto"/>
            <w:right w:val="none" w:sz="0" w:space="0" w:color="auto"/>
          </w:divBdr>
        </w:div>
        <w:div w:id="1422752693">
          <w:marLeft w:val="0"/>
          <w:marRight w:val="0"/>
          <w:marTop w:val="0"/>
          <w:marBottom w:val="0"/>
          <w:divBdr>
            <w:top w:val="none" w:sz="0" w:space="0" w:color="auto"/>
            <w:left w:val="none" w:sz="0" w:space="0" w:color="auto"/>
            <w:bottom w:val="none" w:sz="0" w:space="0" w:color="auto"/>
            <w:right w:val="none" w:sz="0" w:space="0" w:color="auto"/>
          </w:divBdr>
        </w:div>
        <w:div w:id="1896501803">
          <w:marLeft w:val="0"/>
          <w:marRight w:val="0"/>
          <w:marTop w:val="0"/>
          <w:marBottom w:val="0"/>
          <w:divBdr>
            <w:top w:val="none" w:sz="0" w:space="0" w:color="auto"/>
            <w:left w:val="none" w:sz="0" w:space="0" w:color="auto"/>
            <w:bottom w:val="none" w:sz="0" w:space="0" w:color="auto"/>
            <w:right w:val="none" w:sz="0" w:space="0" w:color="auto"/>
          </w:divBdr>
        </w:div>
        <w:div w:id="1797138841">
          <w:marLeft w:val="0"/>
          <w:marRight w:val="0"/>
          <w:marTop w:val="0"/>
          <w:marBottom w:val="0"/>
          <w:divBdr>
            <w:top w:val="none" w:sz="0" w:space="0" w:color="auto"/>
            <w:left w:val="none" w:sz="0" w:space="0" w:color="auto"/>
            <w:bottom w:val="none" w:sz="0" w:space="0" w:color="auto"/>
            <w:right w:val="none" w:sz="0" w:space="0" w:color="auto"/>
          </w:divBdr>
        </w:div>
        <w:div w:id="1559128297">
          <w:marLeft w:val="0"/>
          <w:marRight w:val="0"/>
          <w:marTop w:val="0"/>
          <w:marBottom w:val="0"/>
          <w:divBdr>
            <w:top w:val="none" w:sz="0" w:space="0" w:color="auto"/>
            <w:left w:val="none" w:sz="0" w:space="0" w:color="auto"/>
            <w:bottom w:val="none" w:sz="0" w:space="0" w:color="auto"/>
            <w:right w:val="none" w:sz="0" w:space="0" w:color="auto"/>
          </w:divBdr>
        </w:div>
        <w:div w:id="1288312777">
          <w:marLeft w:val="0"/>
          <w:marRight w:val="0"/>
          <w:marTop w:val="0"/>
          <w:marBottom w:val="0"/>
          <w:divBdr>
            <w:top w:val="none" w:sz="0" w:space="0" w:color="auto"/>
            <w:left w:val="none" w:sz="0" w:space="0" w:color="auto"/>
            <w:bottom w:val="none" w:sz="0" w:space="0" w:color="auto"/>
            <w:right w:val="none" w:sz="0" w:space="0" w:color="auto"/>
          </w:divBdr>
        </w:div>
        <w:div w:id="394165410">
          <w:marLeft w:val="0"/>
          <w:marRight w:val="0"/>
          <w:marTop w:val="0"/>
          <w:marBottom w:val="0"/>
          <w:divBdr>
            <w:top w:val="none" w:sz="0" w:space="0" w:color="auto"/>
            <w:left w:val="none" w:sz="0" w:space="0" w:color="auto"/>
            <w:bottom w:val="none" w:sz="0" w:space="0" w:color="auto"/>
            <w:right w:val="none" w:sz="0" w:space="0" w:color="auto"/>
          </w:divBdr>
        </w:div>
        <w:div w:id="236748650">
          <w:marLeft w:val="0"/>
          <w:marRight w:val="0"/>
          <w:marTop w:val="0"/>
          <w:marBottom w:val="0"/>
          <w:divBdr>
            <w:top w:val="none" w:sz="0" w:space="0" w:color="auto"/>
            <w:left w:val="none" w:sz="0" w:space="0" w:color="auto"/>
            <w:bottom w:val="none" w:sz="0" w:space="0" w:color="auto"/>
            <w:right w:val="none" w:sz="0" w:space="0" w:color="auto"/>
          </w:divBdr>
        </w:div>
        <w:div w:id="715739897">
          <w:marLeft w:val="0"/>
          <w:marRight w:val="0"/>
          <w:marTop w:val="0"/>
          <w:marBottom w:val="0"/>
          <w:divBdr>
            <w:top w:val="none" w:sz="0" w:space="0" w:color="auto"/>
            <w:left w:val="none" w:sz="0" w:space="0" w:color="auto"/>
            <w:bottom w:val="none" w:sz="0" w:space="0" w:color="auto"/>
            <w:right w:val="none" w:sz="0" w:space="0" w:color="auto"/>
          </w:divBdr>
        </w:div>
        <w:div w:id="1226255282">
          <w:marLeft w:val="0"/>
          <w:marRight w:val="0"/>
          <w:marTop w:val="0"/>
          <w:marBottom w:val="0"/>
          <w:divBdr>
            <w:top w:val="none" w:sz="0" w:space="0" w:color="auto"/>
            <w:left w:val="none" w:sz="0" w:space="0" w:color="auto"/>
            <w:bottom w:val="none" w:sz="0" w:space="0" w:color="auto"/>
            <w:right w:val="none" w:sz="0" w:space="0" w:color="auto"/>
          </w:divBdr>
        </w:div>
        <w:div w:id="1520923356">
          <w:marLeft w:val="0"/>
          <w:marRight w:val="0"/>
          <w:marTop w:val="0"/>
          <w:marBottom w:val="0"/>
          <w:divBdr>
            <w:top w:val="none" w:sz="0" w:space="0" w:color="auto"/>
            <w:left w:val="none" w:sz="0" w:space="0" w:color="auto"/>
            <w:bottom w:val="none" w:sz="0" w:space="0" w:color="auto"/>
            <w:right w:val="none" w:sz="0" w:space="0" w:color="auto"/>
          </w:divBdr>
        </w:div>
        <w:div w:id="245459909">
          <w:marLeft w:val="0"/>
          <w:marRight w:val="0"/>
          <w:marTop w:val="0"/>
          <w:marBottom w:val="0"/>
          <w:divBdr>
            <w:top w:val="none" w:sz="0" w:space="0" w:color="auto"/>
            <w:left w:val="none" w:sz="0" w:space="0" w:color="auto"/>
            <w:bottom w:val="none" w:sz="0" w:space="0" w:color="auto"/>
            <w:right w:val="none" w:sz="0" w:space="0" w:color="auto"/>
          </w:divBdr>
        </w:div>
        <w:div w:id="31850735">
          <w:marLeft w:val="0"/>
          <w:marRight w:val="0"/>
          <w:marTop w:val="0"/>
          <w:marBottom w:val="0"/>
          <w:divBdr>
            <w:top w:val="none" w:sz="0" w:space="0" w:color="auto"/>
            <w:left w:val="none" w:sz="0" w:space="0" w:color="auto"/>
            <w:bottom w:val="none" w:sz="0" w:space="0" w:color="auto"/>
            <w:right w:val="none" w:sz="0" w:space="0" w:color="auto"/>
          </w:divBdr>
        </w:div>
        <w:div w:id="1473600241">
          <w:marLeft w:val="0"/>
          <w:marRight w:val="0"/>
          <w:marTop w:val="0"/>
          <w:marBottom w:val="0"/>
          <w:divBdr>
            <w:top w:val="none" w:sz="0" w:space="0" w:color="auto"/>
            <w:left w:val="none" w:sz="0" w:space="0" w:color="auto"/>
            <w:bottom w:val="none" w:sz="0" w:space="0" w:color="auto"/>
            <w:right w:val="none" w:sz="0" w:space="0" w:color="auto"/>
          </w:divBdr>
        </w:div>
        <w:div w:id="1995723200">
          <w:marLeft w:val="0"/>
          <w:marRight w:val="0"/>
          <w:marTop w:val="0"/>
          <w:marBottom w:val="0"/>
          <w:divBdr>
            <w:top w:val="none" w:sz="0" w:space="0" w:color="auto"/>
            <w:left w:val="none" w:sz="0" w:space="0" w:color="auto"/>
            <w:bottom w:val="none" w:sz="0" w:space="0" w:color="auto"/>
            <w:right w:val="none" w:sz="0" w:space="0" w:color="auto"/>
          </w:divBdr>
        </w:div>
        <w:div w:id="1079208261">
          <w:marLeft w:val="0"/>
          <w:marRight w:val="0"/>
          <w:marTop w:val="0"/>
          <w:marBottom w:val="0"/>
          <w:divBdr>
            <w:top w:val="none" w:sz="0" w:space="0" w:color="auto"/>
            <w:left w:val="none" w:sz="0" w:space="0" w:color="auto"/>
            <w:bottom w:val="none" w:sz="0" w:space="0" w:color="auto"/>
            <w:right w:val="none" w:sz="0" w:space="0" w:color="auto"/>
          </w:divBdr>
        </w:div>
        <w:div w:id="673535054">
          <w:marLeft w:val="0"/>
          <w:marRight w:val="0"/>
          <w:marTop w:val="0"/>
          <w:marBottom w:val="0"/>
          <w:divBdr>
            <w:top w:val="none" w:sz="0" w:space="0" w:color="auto"/>
            <w:left w:val="none" w:sz="0" w:space="0" w:color="auto"/>
            <w:bottom w:val="none" w:sz="0" w:space="0" w:color="auto"/>
            <w:right w:val="none" w:sz="0" w:space="0" w:color="auto"/>
          </w:divBdr>
        </w:div>
        <w:div w:id="1684547493">
          <w:marLeft w:val="0"/>
          <w:marRight w:val="0"/>
          <w:marTop w:val="0"/>
          <w:marBottom w:val="0"/>
          <w:divBdr>
            <w:top w:val="none" w:sz="0" w:space="0" w:color="auto"/>
            <w:left w:val="none" w:sz="0" w:space="0" w:color="auto"/>
            <w:bottom w:val="none" w:sz="0" w:space="0" w:color="auto"/>
            <w:right w:val="none" w:sz="0" w:space="0" w:color="auto"/>
          </w:divBdr>
        </w:div>
        <w:div w:id="1803571800">
          <w:marLeft w:val="0"/>
          <w:marRight w:val="0"/>
          <w:marTop w:val="0"/>
          <w:marBottom w:val="0"/>
          <w:divBdr>
            <w:top w:val="none" w:sz="0" w:space="0" w:color="auto"/>
            <w:left w:val="none" w:sz="0" w:space="0" w:color="auto"/>
            <w:bottom w:val="none" w:sz="0" w:space="0" w:color="auto"/>
            <w:right w:val="none" w:sz="0" w:space="0" w:color="auto"/>
          </w:divBdr>
        </w:div>
        <w:div w:id="387414647">
          <w:marLeft w:val="0"/>
          <w:marRight w:val="0"/>
          <w:marTop w:val="0"/>
          <w:marBottom w:val="0"/>
          <w:divBdr>
            <w:top w:val="none" w:sz="0" w:space="0" w:color="auto"/>
            <w:left w:val="none" w:sz="0" w:space="0" w:color="auto"/>
            <w:bottom w:val="none" w:sz="0" w:space="0" w:color="auto"/>
            <w:right w:val="none" w:sz="0" w:space="0" w:color="auto"/>
          </w:divBdr>
        </w:div>
        <w:div w:id="1448432062">
          <w:marLeft w:val="0"/>
          <w:marRight w:val="0"/>
          <w:marTop w:val="0"/>
          <w:marBottom w:val="0"/>
          <w:divBdr>
            <w:top w:val="none" w:sz="0" w:space="0" w:color="auto"/>
            <w:left w:val="none" w:sz="0" w:space="0" w:color="auto"/>
            <w:bottom w:val="none" w:sz="0" w:space="0" w:color="auto"/>
            <w:right w:val="none" w:sz="0" w:space="0" w:color="auto"/>
          </w:divBdr>
        </w:div>
        <w:div w:id="428699847">
          <w:marLeft w:val="0"/>
          <w:marRight w:val="0"/>
          <w:marTop w:val="0"/>
          <w:marBottom w:val="0"/>
          <w:divBdr>
            <w:top w:val="none" w:sz="0" w:space="0" w:color="auto"/>
            <w:left w:val="none" w:sz="0" w:space="0" w:color="auto"/>
            <w:bottom w:val="none" w:sz="0" w:space="0" w:color="auto"/>
            <w:right w:val="none" w:sz="0" w:space="0" w:color="auto"/>
          </w:divBdr>
        </w:div>
        <w:div w:id="803623114">
          <w:marLeft w:val="0"/>
          <w:marRight w:val="0"/>
          <w:marTop w:val="0"/>
          <w:marBottom w:val="0"/>
          <w:divBdr>
            <w:top w:val="none" w:sz="0" w:space="0" w:color="auto"/>
            <w:left w:val="none" w:sz="0" w:space="0" w:color="auto"/>
            <w:bottom w:val="none" w:sz="0" w:space="0" w:color="auto"/>
            <w:right w:val="none" w:sz="0" w:space="0" w:color="auto"/>
          </w:divBdr>
        </w:div>
        <w:div w:id="2090805329">
          <w:marLeft w:val="0"/>
          <w:marRight w:val="0"/>
          <w:marTop w:val="0"/>
          <w:marBottom w:val="0"/>
          <w:divBdr>
            <w:top w:val="none" w:sz="0" w:space="0" w:color="auto"/>
            <w:left w:val="none" w:sz="0" w:space="0" w:color="auto"/>
            <w:bottom w:val="none" w:sz="0" w:space="0" w:color="auto"/>
            <w:right w:val="none" w:sz="0" w:space="0" w:color="auto"/>
          </w:divBdr>
        </w:div>
        <w:div w:id="1237205797">
          <w:marLeft w:val="0"/>
          <w:marRight w:val="0"/>
          <w:marTop w:val="0"/>
          <w:marBottom w:val="0"/>
          <w:divBdr>
            <w:top w:val="none" w:sz="0" w:space="0" w:color="auto"/>
            <w:left w:val="none" w:sz="0" w:space="0" w:color="auto"/>
            <w:bottom w:val="none" w:sz="0" w:space="0" w:color="auto"/>
            <w:right w:val="none" w:sz="0" w:space="0" w:color="auto"/>
          </w:divBdr>
        </w:div>
        <w:div w:id="2129812658">
          <w:marLeft w:val="0"/>
          <w:marRight w:val="0"/>
          <w:marTop w:val="0"/>
          <w:marBottom w:val="0"/>
          <w:divBdr>
            <w:top w:val="none" w:sz="0" w:space="0" w:color="auto"/>
            <w:left w:val="none" w:sz="0" w:space="0" w:color="auto"/>
            <w:bottom w:val="none" w:sz="0" w:space="0" w:color="auto"/>
            <w:right w:val="none" w:sz="0" w:space="0" w:color="auto"/>
          </w:divBdr>
        </w:div>
        <w:div w:id="890271658">
          <w:marLeft w:val="0"/>
          <w:marRight w:val="0"/>
          <w:marTop w:val="0"/>
          <w:marBottom w:val="0"/>
          <w:divBdr>
            <w:top w:val="none" w:sz="0" w:space="0" w:color="auto"/>
            <w:left w:val="none" w:sz="0" w:space="0" w:color="auto"/>
            <w:bottom w:val="none" w:sz="0" w:space="0" w:color="auto"/>
            <w:right w:val="none" w:sz="0" w:space="0" w:color="auto"/>
          </w:divBdr>
        </w:div>
      </w:divsChild>
    </w:div>
    <w:div w:id="1575238380">
      <w:bodyDiv w:val="1"/>
      <w:marLeft w:val="0"/>
      <w:marRight w:val="0"/>
      <w:marTop w:val="0"/>
      <w:marBottom w:val="0"/>
      <w:divBdr>
        <w:top w:val="none" w:sz="0" w:space="0" w:color="auto"/>
        <w:left w:val="none" w:sz="0" w:space="0" w:color="auto"/>
        <w:bottom w:val="none" w:sz="0" w:space="0" w:color="auto"/>
        <w:right w:val="none" w:sz="0" w:space="0" w:color="auto"/>
      </w:divBdr>
      <w:divsChild>
        <w:div w:id="862789263">
          <w:marLeft w:val="0"/>
          <w:marRight w:val="0"/>
          <w:marTop w:val="0"/>
          <w:marBottom w:val="0"/>
          <w:divBdr>
            <w:top w:val="none" w:sz="0" w:space="0" w:color="auto"/>
            <w:left w:val="none" w:sz="0" w:space="0" w:color="auto"/>
            <w:bottom w:val="none" w:sz="0" w:space="0" w:color="auto"/>
            <w:right w:val="none" w:sz="0" w:space="0" w:color="auto"/>
          </w:divBdr>
        </w:div>
        <w:div w:id="896628717">
          <w:marLeft w:val="0"/>
          <w:marRight w:val="0"/>
          <w:marTop w:val="0"/>
          <w:marBottom w:val="0"/>
          <w:divBdr>
            <w:top w:val="none" w:sz="0" w:space="0" w:color="auto"/>
            <w:left w:val="none" w:sz="0" w:space="0" w:color="auto"/>
            <w:bottom w:val="none" w:sz="0" w:space="0" w:color="auto"/>
            <w:right w:val="none" w:sz="0" w:space="0" w:color="auto"/>
          </w:divBdr>
          <w:divsChild>
            <w:div w:id="1853452603">
              <w:marLeft w:val="0"/>
              <w:marRight w:val="0"/>
              <w:marTop w:val="0"/>
              <w:marBottom w:val="0"/>
              <w:divBdr>
                <w:top w:val="none" w:sz="0" w:space="0" w:color="auto"/>
                <w:left w:val="none" w:sz="0" w:space="0" w:color="auto"/>
                <w:bottom w:val="none" w:sz="0" w:space="0" w:color="auto"/>
                <w:right w:val="none" w:sz="0" w:space="0" w:color="auto"/>
              </w:divBdr>
            </w:div>
            <w:div w:id="14195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944">
      <w:bodyDiv w:val="1"/>
      <w:marLeft w:val="0"/>
      <w:marRight w:val="0"/>
      <w:marTop w:val="0"/>
      <w:marBottom w:val="0"/>
      <w:divBdr>
        <w:top w:val="none" w:sz="0" w:space="0" w:color="auto"/>
        <w:left w:val="none" w:sz="0" w:space="0" w:color="auto"/>
        <w:bottom w:val="none" w:sz="0" w:space="0" w:color="auto"/>
        <w:right w:val="none" w:sz="0" w:space="0" w:color="auto"/>
      </w:divBdr>
      <w:divsChild>
        <w:div w:id="1435633297">
          <w:marLeft w:val="0"/>
          <w:marRight w:val="0"/>
          <w:marTop w:val="0"/>
          <w:marBottom w:val="0"/>
          <w:divBdr>
            <w:top w:val="none" w:sz="0" w:space="0" w:color="auto"/>
            <w:left w:val="none" w:sz="0" w:space="0" w:color="auto"/>
            <w:bottom w:val="none" w:sz="0" w:space="0" w:color="auto"/>
            <w:right w:val="none" w:sz="0" w:space="0" w:color="auto"/>
          </w:divBdr>
        </w:div>
        <w:div w:id="1633293480">
          <w:marLeft w:val="0"/>
          <w:marRight w:val="0"/>
          <w:marTop w:val="0"/>
          <w:marBottom w:val="0"/>
          <w:divBdr>
            <w:top w:val="none" w:sz="0" w:space="0" w:color="auto"/>
            <w:left w:val="none" w:sz="0" w:space="0" w:color="auto"/>
            <w:bottom w:val="none" w:sz="0" w:space="0" w:color="auto"/>
            <w:right w:val="none" w:sz="0" w:space="0" w:color="auto"/>
          </w:divBdr>
        </w:div>
        <w:div w:id="1796482698">
          <w:marLeft w:val="0"/>
          <w:marRight w:val="0"/>
          <w:marTop w:val="0"/>
          <w:marBottom w:val="0"/>
          <w:divBdr>
            <w:top w:val="none" w:sz="0" w:space="0" w:color="auto"/>
            <w:left w:val="none" w:sz="0" w:space="0" w:color="auto"/>
            <w:bottom w:val="none" w:sz="0" w:space="0" w:color="auto"/>
            <w:right w:val="none" w:sz="0" w:space="0" w:color="auto"/>
          </w:divBdr>
          <w:divsChild>
            <w:div w:id="268320024">
              <w:marLeft w:val="0"/>
              <w:marRight w:val="0"/>
              <w:marTop w:val="0"/>
              <w:marBottom w:val="0"/>
              <w:divBdr>
                <w:top w:val="none" w:sz="0" w:space="0" w:color="auto"/>
                <w:left w:val="none" w:sz="0" w:space="0" w:color="auto"/>
                <w:bottom w:val="none" w:sz="0" w:space="0" w:color="auto"/>
                <w:right w:val="none" w:sz="0" w:space="0" w:color="auto"/>
              </w:divBdr>
              <w:divsChild>
                <w:div w:id="1401639905">
                  <w:marLeft w:val="0"/>
                  <w:marRight w:val="0"/>
                  <w:marTop w:val="0"/>
                  <w:marBottom w:val="0"/>
                  <w:divBdr>
                    <w:top w:val="none" w:sz="0" w:space="0" w:color="auto"/>
                    <w:left w:val="none" w:sz="0" w:space="0" w:color="auto"/>
                    <w:bottom w:val="none" w:sz="0" w:space="0" w:color="auto"/>
                    <w:right w:val="none" w:sz="0" w:space="0" w:color="auto"/>
                  </w:divBdr>
                  <w:divsChild>
                    <w:div w:id="39407241">
                      <w:marLeft w:val="0"/>
                      <w:marRight w:val="0"/>
                      <w:marTop w:val="0"/>
                      <w:marBottom w:val="0"/>
                      <w:divBdr>
                        <w:top w:val="none" w:sz="0" w:space="0" w:color="auto"/>
                        <w:left w:val="none" w:sz="0" w:space="0" w:color="auto"/>
                        <w:bottom w:val="none" w:sz="0" w:space="0" w:color="auto"/>
                        <w:right w:val="none" w:sz="0" w:space="0" w:color="auto"/>
                      </w:divBdr>
                    </w:div>
                    <w:div w:id="1256984632">
                      <w:marLeft w:val="0"/>
                      <w:marRight w:val="0"/>
                      <w:marTop w:val="0"/>
                      <w:marBottom w:val="0"/>
                      <w:divBdr>
                        <w:top w:val="none" w:sz="0" w:space="0" w:color="auto"/>
                        <w:left w:val="none" w:sz="0" w:space="0" w:color="auto"/>
                        <w:bottom w:val="none" w:sz="0" w:space="0" w:color="auto"/>
                        <w:right w:val="none" w:sz="0" w:space="0" w:color="auto"/>
                      </w:divBdr>
                    </w:div>
                  </w:divsChild>
                </w:div>
                <w:div w:id="1589777573">
                  <w:marLeft w:val="0"/>
                  <w:marRight w:val="0"/>
                  <w:marTop w:val="0"/>
                  <w:marBottom w:val="0"/>
                  <w:divBdr>
                    <w:top w:val="none" w:sz="0" w:space="0" w:color="auto"/>
                    <w:left w:val="none" w:sz="0" w:space="0" w:color="auto"/>
                    <w:bottom w:val="none" w:sz="0" w:space="0" w:color="auto"/>
                    <w:right w:val="none" w:sz="0" w:space="0" w:color="auto"/>
                  </w:divBdr>
                  <w:divsChild>
                    <w:div w:id="1863975708">
                      <w:marLeft w:val="0"/>
                      <w:marRight w:val="0"/>
                      <w:marTop w:val="0"/>
                      <w:marBottom w:val="0"/>
                      <w:divBdr>
                        <w:top w:val="none" w:sz="0" w:space="0" w:color="auto"/>
                        <w:left w:val="none" w:sz="0" w:space="0" w:color="auto"/>
                        <w:bottom w:val="none" w:sz="0" w:space="0" w:color="auto"/>
                        <w:right w:val="none" w:sz="0" w:space="0" w:color="auto"/>
                      </w:divBdr>
                    </w:div>
                    <w:div w:id="695277462">
                      <w:marLeft w:val="0"/>
                      <w:marRight w:val="0"/>
                      <w:marTop w:val="0"/>
                      <w:marBottom w:val="0"/>
                      <w:divBdr>
                        <w:top w:val="none" w:sz="0" w:space="0" w:color="auto"/>
                        <w:left w:val="none" w:sz="0" w:space="0" w:color="auto"/>
                        <w:bottom w:val="none" w:sz="0" w:space="0" w:color="auto"/>
                        <w:right w:val="none" w:sz="0" w:space="0" w:color="auto"/>
                      </w:divBdr>
                    </w:div>
                  </w:divsChild>
                </w:div>
                <w:div w:id="426846676">
                  <w:marLeft w:val="0"/>
                  <w:marRight w:val="0"/>
                  <w:marTop w:val="0"/>
                  <w:marBottom w:val="0"/>
                  <w:divBdr>
                    <w:top w:val="none" w:sz="0" w:space="0" w:color="auto"/>
                    <w:left w:val="none" w:sz="0" w:space="0" w:color="auto"/>
                    <w:bottom w:val="none" w:sz="0" w:space="0" w:color="auto"/>
                    <w:right w:val="none" w:sz="0" w:space="0" w:color="auto"/>
                  </w:divBdr>
                  <w:divsChild>
                    <w:div w:id="2093625622">
                      <w:marLeft w:val="0"/>
                      <w:marRight w:val="0"/>
                      <w:marTop w:val="0"/>
                      <w:marBottom w:val="0"/>
                      <w:divBdr>
                        <w:top w:val="none" w:sz="0" w:space="0" w:color="auto"/>
                        <w:left w:val="none" w:sz="0" w:space="0" w:color="auto"/>
                        <w:bottom w:val="none" w:sz="0" w:space="0" w:color="auto"/>
                        <w:right w:val="none" w:sz="0" w:space="0" w:color="auto"/>
                      </w:divBdr>
                    </w:div>
                    <w:div w:id="604462751">
                      <w:marLeft w:val="0"/>
                      <w:marRight w:val="0"/>
                      <w:marTop w:val="0"/>
                      <w:marBottom w:val="0"/>
                      <w:divBdr>
                        <w:top w:val="none" w:sz="0" w:space="0" w:color="auto"/>
                        <w:left w:val="none" w:sz="0" w:space="0" w:color="auto"/>
                        <w:bottom w:val="none" w:sz="0" w:space="0" w:color="auto"/>
                        <w:right w:val="none" w:sz="0" w:space="0" w:color="auto"/>
                      </w:divBdr>
                    </w:div>
                  </w:divsChild>
                </w:div>
                <w:div w:id="63726083">
                  <w:marLeft w:val="0"/>
                  <w:marRight w:val="0"/>
                  <w:marTop w:val="0"/>
                  <w:marBottom w:val="0"/>
                  <w:divBdr>
                    <w:top w:val="none" w:sz="0" w:space="0" w:color="auto"/>
                    <w:left w:val="none" w:sz="0" w:space="0" w:color="auto"/>
                    <w:bottom w:val="none" w:sz="0" w:space="0" w:color="auto"/>
                    <w:right w:val="none" w:sz="0" w:space="0" w:color="auto"/>
                  </w:divBdr>
                  <w:divsChild>
                    <w:div w:id="1046639948">
                      <w:marLeft w:val="0"/>
                      <w:marRight w:val="0"/>
                      <w:marTop w:val="0"/>
                      <w:marBottom w:val="0"/>
                      <w:divBdr>
                        <w:top w:val="none" w:sz="0" w:space="0" w:color="auto"/>
                        <w:left w:val="none" w:sz="0" w:space="0" w:color="auto"/>
                        <w:bottom w:val="none" w:sz="0" w:space="0" w:color="auto"/>
                        <w:right w:val="none" w:sz="0" w:space="0" w:color="auto"/>
                      </w:divBdr>
                    </w:div>
                    <w:div w:id="1105199955">
                      <w:marLeft w:val="0"/>
                      <w:marRight w:val="0"/>
                      <w:marTop w:val="0"/>
                      <w:marBottom w:val="0"/>
                      <w:divBdr>
                        <w:top w:val="none" w:sz="0" w:space="0" w:color="auto"/>
                        <w:left w:val="none" w:sz="0" w:space="0" w:color="auto"/>
                        <w:bottom w:val="none" w:sz="0" w:space="0" w:color="auto"/>
                        <w:right w:val="none" w:sz="0" w:space="0" w:color="auto"/>
                      </w:divBdr>
                    </w:div>
                  </w:divsChild>
                </w:div>
                <w:div w:id="1556161689">
                  <w:marLeft w:val="0"/>
                  <w:marRight w:val="0"/>
                  <w:marTop w:val="0"/>
                  <w:marBottom w:val="0"/>
                  <w:divBdr>
                    <w:top w:val="none" w:sz="0" w:space="0" w:color="auto"/>
                    <w:left w:val="none" w:sz="0" w:space="0" w:color="auto"/>
                    <w:bottom w:val="none" w:sz="0" w:space="0" w:color="auto"/>
                    <w:right w:val="none" w:sz="0" w:space="0" w:color="auto"/>
                  </w:divBdr>
                  <w:divsChild>
                    <w:div w:id="1022437747">
                      <w:marLeft w:val="0"/>
                      <w:marRight w:val="0"/>
                      <w:marTop w:val="0"/>
                      <w:marBottom w:val="0"/>
                      <w:divBdr>
                        <w:top w:val="none" w:sz="0" w:space="0" w:color="auto"/>
                        <w:left w:val="none" w:sz="0" w:space="0" w:color="auto"/>
                        <w:bottom w:val="none" w:sz="0" w:space="0" w:color="auto"/>
                        <w:right w:val="none" w:sz="0" w:space="0" w:color="auto"/>
                      </w:divBdr>
                    </w:div>
                    <w:div w:id="971862510">
                      <w:marLeft w:val="0"/>
                      <w:marRight w:val="0"/>
                      <w:marTop w:val="0"/>
                      <w:marBottom w:val="0"/>
                      <w:divBdr>
                        <w:top w:val="none" w:sz="0" w:space="0" w:color="auto"/>
                        <w:left w:val="none" w:sz="0" w:space="0" w:color="auto"/>
                        <w:bottom w:val="none" w:sz="0" w:space="0" w:color="auto"/>
                        <w:right w:val="none" w:sz="0" w:space="0" w:color="auto"/>
                      </w:divBdr>
                    </w:div>
                  </w:divsChild>
                </w:div>
                <w:div w:id="1251936240">
                  <w:marLeft w:val="0"/>
                  <w:marRight w:val="0"/>
                  <w:marTop w:val="0"/>
                  <w:marBottom w:val="0"/>
                  <w:divBdr>
                    <w:top w:val="none" w:sz="0" w:space="0" w:color="auto"/>
                    <w:left w:val="none" w:sz="0" w:space="0" w:color="auto"/>
                    <w:bottom w:val="none" w:sz="0" w:space="0" w:color="auto"/>
                    <w:right w:val="none" w:sz="0" w:space="0" w:color="auto"/>
                  </w:divBdr>
                  <w:divsChild>
                    <w:div w:id="531458014">
                      <w:marLeft w:val="0"/>
                      <w:marRight w:val="0"/>
                      <w:marTop w:val="0"/>
                      <w:marBottom w:val="0"/>
                      <w:divBdr>
                        <w:top w:val="none" w:sz="0" w:space="0" w:color="auto"/>
                        <w:left w:val="none" w:sz="0" w:space="0" w:color="auto"/>
                        <w:bottom w:val="none" w:sz="0" w:space="0" w:color="auto"/>
                        <w:right w:val="none" w:sz="0" w:space="0" w:color="auto"/>
                      </w:divBdr>
                    </w:div>
                    <w:div w:id="474374036">
                      <w:marLeft w:val="0"/>
                      <w:marRight w:val="0"/>
                      <w:marTop w:val="0"/>
                      <w:marBottom w:val="0"/>
                      <w:divBdr>
                        <w:top w:val="none" w:sz="0" w:space="0" w:color="auto"/>
                        <w:left w:val="none" w:sz="0" w:space="0" w:color="auto"/>
                        <w:bottom w:val="none" w:sz="0" w:space="0" w:color="auto"/>
                        <w:right w:val="none" w:sz="0" w:space="0" w:color="auto"/>
                      </w:divBdr>
                    </w:div>
                  </w:divsChild>
                </w:div>
                <w:div w:id="370884916">
                  <w:marLeft w:val="0"/>
                  <w:marRight w:val="0"/>
                  <w:marTop w:val="0"/>
                  <w:marBottom w:val="0"/>
                  <w:divBdr>
                    <w:top w:val="none" w:sz="0" w:space="0" w:color="auto"/>
                    <w:left w:val="none" w:sz="0" w:space="0" w:color="auto"/>
                    <w:bottom w:val="none" w:sz="0" w:space="0" w:color="auto"/>
                    <w:right w:val="none" w:sz="0" w:space="0" w:color="auto"/>
                  </w:divBdr>
                  <w:divsChild>
                    <w:div w:id="434129848">
                      <w:marLeft w:val="0"/>
                      <w:marRight w:val="0"/>
                      <w:marTop w:val="0"/>
                      <w:marBottom w:val="0"/>
                      <w:divBdr>
                        <w:top w:val="none" w:sz="0" w:space="0" w:color="auto"/>
                        <w:left w:val="none" w:sz="0" w:space="0" w:color="auto"/>
                        <w:bottom w:val="none" w:sz="0" w:space="0" w:color="auto"/>
                        <w:right w:val="none" w:sz="0" w:space="0" w:color="auto"/>
                      </w:divBdr>
                    </w:div>
                    <w:div w:id="631520107">
                      <w:marLeft w:val="0"/>
                      <w:marRight w:val="0"/>
                      <w:marTop w:val="0"/>
                      <w:marBottom w:val="0"/>
                      <w:divBdr>
                        <w:top w:val="none" w:sz="0" w:space="0" w:color="auto"/>
                        <w:left w:val="none" w:sz="0" w:space="0" w:color="auto"/>
                        <w:bottom w:val="none" w:sz="0" w:space="0" w:color="auto"/>
                        <w:right w:val="none" w:sz="0" w:space="0" w:color="auto"/>
                      </w:divBdr>
                    </w:div>
                  </w:divsChild>
                </w:div>
                <w:div w:id="63458977">
                  <w:marLeft w:val="0"/>
                  <w:marRight w:val="0"/>
                  <w:marTop w:val="0"/>
                  <w:marBottom w:val="0"/>
                  <w:divBdr>
                    <w:top w:val="none" w:sz="0" w:space="0" w:color="auto"/>
                    <w:left w:val="none" w:sz="0" w:space="0" w:color="auto"/>
                    <w:bottom w:val="none" w:sz="0" w:space="0" w:color="auto"/>
                    <w:right w:val="none" w:sz="0" w:space="0" w:color="auto"/>
                  </w:divBdr>
                  <w:divsChild>
                    <w:div w:id="227234139">
                      <w:marLeft w:val="0"/>
                      <w:marRight w:val="0"/>
                      <w:marTop w:val="0"/>
                      <w:marBottom w:val="0"/>
                      <w:divBdr>
                        <w:top w:val="none" w:sz="0" w:space="0" w:color="auto"/>
                        <w:left w:val="none" w:sz="0" w:space="0" w:color="auto"/>
                        <w:bottom w:val="none" w:sz="0" w:space="0" w:color="auto"/>
                        <w:right w:val="none" w:sz="0" w:space="0" w:color="auto"/>
                      </w:divBdr>
                    </w:div>
                    <w:div w:id="791290889">
                      <w:marLeft w:val="0"/>
                      <w:marRight w:val="0"/>
                      <w:marTop w:val="0"/>
                      <w:marBottom w:val="0"/>
                      <w:divBdr>
                        <w:top w:val="none" w:sz="0" w:space="0" w:color="auto"/>
                        <w:left w:val="none" w:sz="0" w:space="0" w:color="auto"/>
                        <w:bottom w:val="none" w:sz="0" w:space="0" w:color="auto"/>
                        <w:right w:val="none" w:sz="0" w:space="0" w:color="auto"/>
                      </w:divBdr>
                    </w:div>
                  </w:divsChild>
                </w:div>
                <w:div w:id="1745296035">
                  <w:marLeft w:val="0"/>
                  <w:marRight w:val="0"/>
                  <w:marTop w:val="0"/>
                  <w:marBottom w:val="0"/>
                  <w:divBdr>
                    <w:top w:val="none" w:sz="0" w:space="0" w:color="auto"/>
                    <w:left w:val="none" w:sz="0" w:space="0" w:color="auto"/>
                    <w:bottom w:val="none" w:sz="0" w:space="0" w:color="auto"/>
                    <w:right w:val="none" w:sz="0" w:space="0" w:color="auto"/>
                  </w:divBdr>
                  <w:divsChild>
                    <w:div w:id="441148868">
                      <w:marLeft w:val="0"/>
                      <w:marRight w:val="0"/>
                      <w:marTop w:val="0"/>
                      <w:marBottom w:val="0"/>
                      <w:divBdr>
                        <w:top w:val="none" w:sz="0" w:space="0" w:color="auto"/>
                        <w:left w:val="none" w:sz="0" w:space="0" w:color="auto"/>
                        <w:bottom w:val="none" w:sz="0" w:space="0" w:color="auto"/>
                        <w:right w:val="none" w:sz="0" w:space="0" w:color="auto"/>
                      </w:divBdr>
                    </w:div>
                    <w:div w:id="2137210767">
                      <w:marLeft w:val="0"/>
                      <w:marRight w:val="0"/>
                      <w:marTop w:val="0"/>
                      <w:marBottom w:val="0"/>
                      <w:divBdr>
                        <w:top w:val="none" w:sz="0" w:space="0" w:color="auto"/>
                        <w:left w:val="none" w:sz="0" w:space="0" w:color="auto"/>
                        <w:bottom w:val="none" w:sz="0" w:space="0" w:color="auto"/>
                        <w:right w:val="none" w:sz="0" w:space="0" w:color="auto"/>
                      </w:divBdr>
                    </w:div>
                  </w:divsChild>
                </w:div>
                <w:div w:id="1686591700">
                  <w:marLeft w:val="0"/>
                  <w:marRight w:val="0"/>
                  <w:marTop w:val="0"/>
                  <w:marBottom w:val="0"/>
                  <w:divBdr>
                    <w:top w:val="none" w:sz="0" w:space="0" w:color="auto"/>
                    <w:left w:val="none" w:sz="0" w:space="0" w:color="auto"/>
                    <w:bottom w:val="none" w:sz="0" w:space="0" w:color="auto"/>
                    <w:right w:val="none" w:sz="0" w:space="0" w:color="auto"/>
                  </w:divBdr>
                  <w:divsChild>
                    <w:div w:id="1738236003">
                      <w:marLeft w:val="0"/>
                      <w:marRight w:val="0"/>
                      <w:marTop w:val="0"/>
                      <w:marBottom w:val="0"/>
                      <w:divBdr>
                        <w:top w:val="none" w:sz="0" w:space="0" w:color="auto"/>
                        <w:left w:val="none" w:sz="0" w:space="0" w:color="auto"/>
                        <w:bottom w:val="none" w:sz="0" w:space="0" w:color="auto"/>
                        <w:right w:val="none" w:sz="0" w:space="0" w:color="auto"/>
                      </w:divBdr>
                    </w:div>
                    <w:div w:id="1577011094">
                      <w:marLeft w:val="0"/>
                      <w:marRight w:val="0"/>
                      <w:marTop w:val="0"/>
                      <w:marBottom w:val="0"/>
                      <w:divBdr>
                        <w:top w:val="none" w:sz="0" w:space="0" w:color="auto"/>
                        <w:left w:val="none" w:sz="0" w:space="0" w:color="auto"/>
                        <w:bottom w:val="none" w:sz="0" w:space="0" w:color="auto"/>
                        <w:right w:val="none" w:sz="0" w:space="0" w:color="auto"/>
                      </w:divBdr>
                    </w:div>
                  </w:divsChild>
                </w:div>
                <w:div w:id="2053919398">
                  <w:marLeft w:val="0"/>
                  <w:marRight w:val="0"/>
                  <w:marTop w:val="0"/>
                  <w:marBottom w:val="0"/>
                  <w:divBdr>
                    <w:top w:val="none" w:sz="0" w:space="0" w:color="auto"/>
                    <w:left w:val="none" w:sz="0" w:space="0" w:color="auto"/>
                    <w:bottom w:val="none" w:sz="0" w:space="0" w:color="auto"/>
                    <w:right w:val="none" w:sz="0" w:space="0" w:color="auto"/>
                  </w:divBdr>
                  <w:divsChild>
                    <w:div w:id="1796019722">
                      <w:marLeft w:val="0"/>
                      <w:marRight w:val="0"/>
                      <w:marTop w:val="0"/>
                      <w:marBottom w:val="0"/>
                      <w:divBdr>
                        <w:top w:val="none" w:sz="0" w:space="0" w:color="auto"/>
                        <w:left w:val="none" w:sz="0" w:space="0" w:color="auto"/>
                        <w:bottom w:val="none" w:sz="0" w:space="0" w:color="auto"/>
                        <w:right w:val="none" w:sz="0" w:space="0" w:color="auto"/>
                      </w:divBdr>
                    </w:div>
                    <w:div w:id="1053107">
                      <w:marLeft w:val="0"/>
                      <w:marRight w:val="0"/>
                      <w:marTop w:val="0"/>
                      <w:marBottom w:val="0"/>
                      <w:divBdr>
                        <w:top w:val="none" w:sz="0" w:space="0" w:color="auto"/>
                        <w:left w:val="none" w:sz="0" w:space="0" w:color="auto"/>
                        <w:bottom w:val="none" w:sz="0" w:space="0" w:color="auto"/>
                        <w:right w:val="none" w:sz="0" w:space="0" w:color="auto"/>
                      </w:divBdr>
                    </w:div>
                  </w:divsChild>
                </w:div>
                <w:div w:id="2031564786">
                  <w:marLeft w:val="0"/>
                  <w:marRight w:val="0"/>
                  <w:marTop w:val="0"/>
                  <w:marBottom w:val="0"/>
                  <w:divBdr>
                    <w:top w:val="none" w:sz="0" w:space="0" w:color="auto"/>
                    <w:left w:val="none" w:sz="0" w:space="0" w:color="auto"/>
                    <w:bottom w:val="none" w:sz="0" w:space="0" w:color="auto"/>
                    <w:right w:val="none" w:sz="0" w:space="0" w:color="auto"/>
                  </w:divBdr>
                  <w:divsChild>
                    <w:div w:id="1190100649">
                      <w:marLeft w:val="0"/>
                      <w:marRight w:val="0"/>
                      <w:marTop w:val="0"/>
                      <w:marBottom w:val="0"/>
                      <w:divBdr>
                        <w:top w:val="none" w:sz="0" w:space="0" w:color="auto"/>
                        <w:left w:val="none" w:sz="0" w:space="0" w:color="auto"/>
                        <w:bottom w:val="none" w:sz="0" w:space="0" w:color="auto"/>
                        <w:right w:val="none" w:sz="0" w:space="0" w:color="auto"/>
                      </w:divBdr>
                    </w:div>
                    <w:div w:id="696809226">
                      <w:marLeft w:val="0"/>
                      <w:marRight w:val="0"/>
                      <w:marTop w:val="0"/>
                      <w:marBottom w:val="0"/>
                      <w:divBdr>
                        <w:top w:val="none" w:sz="0" w:space="0" w:color="auto"/>
                        <w:left w:val="none" w:sz="0" w:space="0" w:color="auto"/>
                        <w:bottom w:val="none" w:sz="0" w:space="0" w:color="auto"/>
                        <w:right w:val="none" w:sz="0" w:space="0" w:color="auto"/>
                      </w:divBdr>
                    </w:div>
                  </w:divsChild>
                </w:div>
                <w:div w:id="1595433191">
                  <w:marLeft w:val="0"/>
                  <w:marRight w:val="0"/>
                  <w:marTop w:val="0"/>
                  <w:marBottom w:val="0"/>
                  <w:divBdr>
                    <w:top w:val="none" w:sz="0" w:space="0" w:color="auto"/>
                    <w:left w:val="none" w:sz="0" w:space="0" w:color="auto"/>
                    <w:bottom w:val="none" w:sz="0" w:space="0" w:color="auto"/>
                    <w:right w:val="none" w:sz="0" w:space="0" w:color="auto"/>
                  </w:divBdr>
                  <w:divsChild>
                    <w:div w:id="1450201814">
                      <w:marLeft w:val="0"/>
                      <w:marRight w:val="0"/>
                      <w:marTop w:val="0"/>
                      <w:marBottom w:val="0"/>
                      <w:divBdr>
                        <w:top w:val="none" w:sz="0" w:space="0" w:color="auto"/>
                        <w:left w:val="none" w:sz="0" w:space="0" w:color="auto"/>
                        <w:bottom w:val="none" w:sz="0" w:space="0" w:color="auto"/>
                        <w:right w:val="none" w:sz="0" w:space="0" w:color="auto"/>
                      </w:divBdr>
                    </w:div>
                    <w:div w:id="152918600">
                      <w:marLeft w:val="0"/>
                      <w:marRight w:val="0"/>
                      <w:marTop w:val="0"/>
                      <w:marBottom w:val="0"/>
                      <w:divBdr>
                        <w:top w:val="none" w:sz="0" w:space="0" w:color="auto"/>
                        <w:left w:val="none" w:sz="0" w:space="0" w:color="auto"/>
                        <w:bottom w:val="none" w:sz="0" w:space="0" w:color="auto"/>
                        <w:right w:val="none" w:sz="0" w:space="0" w:color="auto"/>
                      </w:divBdr>
                    </w:div>
                    <w:div w:id="2046099565">
                      <w:marLeft w:val="0"/>
                      <w:marRight w:val="0"/>
                      <w:marTop w:val="0"/>
                      <w:marBottom w:val="0"/>
                      <w:divBdr>
                        <w:top w:val="none" w:sz="0" w:space="0" w:color="auto"/>
                        <w:left w:val="none" w:sz="0" w:space="0" w:color="auto"/>
                        <w:bottom w:val="none" w:sz="0" w:space="0" w:color="auto"/>
                        <w:right w:val="none" w:sz="0" w:space="0" w:color="auto"/>
                      </w:divBdr>
                    </w:div>
                    <w:div w:id="1413508563">
                      <w:marLeft w:val="0"/>
                      <w:marRight w:val="0"/>
                      <w:marTop w:val="0"/>
                      <w:marBottom w:val="0"/>
                      <w:divBdr>
                        <w:top w:val="none" w:sz="0" w:space="0" w:color="auto"/>
                        <w:left w:val="none" w:sz="0" w:space="0" w:color="auto"/>
                        <w:bottom w:val="none" w:sz="0" w:space="0" w:color="auto"/>
                        <w:right w:val="none" w:sz="0" w:space="0" w:color="auto"/>
                      </w:divBdr>
                    </w:div>
                    <w:div w:id="1934970761">
                      <w:marLeft w:val="0"/>
                      <w:marRight w:val="0"/>
                      <w:marTop w:val="0"/>
                      <w:marBottom w:val="0"/>
                      <w:divBdr>
                        <w:top w:val="none" w:sz="0" w:space="0" w:color="auto"/>
                        <w:left w:val="none" w:sz="0" w:space="0" w:color="auto"/>
                        <w:bottom w:val="none" w:sz="0" w:space="0" w:color="auto"/>
                        <w:right w:val="none" w:sz="0" w:space="0" w:color="auto"/>
                      </w:divBdr>
                    </w:div>
                    <w:div w:id="1801535495">
                      <w:marLeft w:val="0"/>
                      <w:marRight w:val="0"/>
                      <w:marTop w:val="0"/>
                      <w:marBottom w:val="0"/>
                      <w:divBdr>
                        <w:top w:val="none" w:sz="0" w:space="0" w:color="auto"/>
                        <w:left w:val="none" w:sz="0" w:space="0" w:color="auto"/>
                        <w:bottom w:val="none" w:sz="0" w:space="0" w:color="auto"/>
                        <w:right w:val="none" w:sz="0" w:space="0" w:color="auto"/>
                      </w:divBdr>
                    </w:div>
                    <w:div w:id="1810053567">
                      <w:marLeft w:val="0"/>
                      <w:marRight w:val="0"/>
                      <w:marTop w:val="0"/>
                      <w:marBottom w:val="0"/>
                      <w:divBdr>
                        <w:top w:val="none" w:sz="0" w:space="0" w:color="auto"/>
                        <w:left w:val="none" w:sz="0" w:space="0" w:color="auto"/>
                        <w:bottom w:val="none" w:sz="0" w:space="0" w:color="auto"/>
                        <w:right w:val="none" w:sz="0" w:space="0" w:color="auto"/>
                      </w:divBdr>
                    </w:div>
                    <w:div w:id="1598753087">
                      <w:marLeft w:val="0"/>
                      <w:marRight w:val="0"/>
                      <w:marTop w:val="0"/>
                      <w:marBottom w:val="0"/>
                      <w:divBdr>
                        <w:top w:val="none" w:sz="0" w:space="0" w:color="auto"/>
                        <w:left w:val="none" w:sz="0" w:space="0" w:color="auto"/>
                        <w:bottom w:val="none" w:sz="0" w:space="0" w:color="auto"/>
                        <w:right w:val="none" w:sz="0" w:space="0" w:color="auto"/>
                      </w:divBdr>
                    </w:div>
                    <w:div w:id="771628287">
                      <w:marLeft w:val="0"/>
                      <w:marRight w:val="0"/>
                      <w:marTop w:val="0"/>
                      <w:marBottom w:val="0"/>
                      <w:divBdr>
                        <w:top w:val="none" w:sz="0" w:space="0" w:color="auto"/>
                        <w:left w:val="none" w:sz="0" w:space="0" w:color="auto"/>
                        <w:bottom w:val="none" w:sz="0" w:space="0" w:color="auto"/>
                        <w:right w:val="none" w:sz="0" w:space="0" w:color="auto"/>
                      </w:divBdr>
                    </w:div>
                    <w:div w:id="89594954">
                      <w:marLeft w:val="0"/>
                      <w:marRight w:val="0"/>
                      <w:marTop w:val="0"/>
                      <w:marBottom w:val="0"/>
                      <w:divBdr>
                        <w:top w:val="none" w:sz="0" w:space="0" w:color="auto"/>
                        <w:left w:val="none" w:sz="0" w:space="0" w:color="auto"/>
                        <w:bottom w:val="none" w:sz="0" w:space="0" w:color="auto"/>
                        <w:right w:val="none" w:sz="0" w:space="0" w:color="auto"/>
                      </w:divBdr>
                    </w:div>
                    <w:div w:id="1511488388">
                      <w:marLeft w:val="0"/>
                      <w:marRight w:val="0"/>
                      <w:marTop w:val="0"/>
                      <w:marBottom w:val="0"/>
                      <w:divBdr>
                        <w:top w:val="none" w:sz="0" w:space="0" w:color="auto"/>
                        <w:left w:val="none" w:sz="0" w:space="0" w:color="auto"/>
                        <w:bottom w:val="none" w:sz="0" w:space="0" w:color="auto"/>
                        <w:right w:val="none" w:sz="0" w:space="0" w:color="auto"/>
                      </w:divBdr>
                    </w:div>
                    <w:div w:id="487290165">
                      <w:marLeft w:val="0"/>
                      <w:marRight w:val="0"/>
                      <w:marTop w:val="0"/>
                      <w:marBottom w:val="0"/>
                      <w:divBdr>
                        <w:top w:val="none" w:sz="0" w:space="0" w:color="auto"/>
                        <w:left w:val="none" w:sz="0" w:space="0" w:color="auto"/>
                        <w:bottom w:val="none" w:sz="0" w:space="0" w:color="auto"/>
                        <w:right w:val="none" w:sz="0" w:space="0" w:color="auto"/>
                      </w:divBdr>
                    </w:div>
                    <w:div w:id="711347629">
                      <w:marLeft w:val="0"/>
                      <w:marRight w:val="0"/>
                      <w:marTop w:val="0"/>
                      <w:marBottom w:val="0"/>
                      <w:divBdr>
                        <w:top w:val="none" w:sz="0" w:space="0" w:color="auto"/>
                        <w:left w:val="none" w:sz="0" w:space="0" w:color="auto"/>
                        <w:bottom w:val="none" w:sz="0" w:space="0" w:color="auto"/>
                        <w:right w:val="none" w:sz="0" w:space="0" w:color="auto"/>
                      </w:divBdr>
                    </w:div>
                    <w:div w:id="333263032">
                      <w:marLeft w:val="0"/>
                      <w:marRight w:val="0"/>
                      <w:marTop w:val="0"/>
                      <w:marBottom w:val="0"/>
                      <w:divBdr>
                        <w:top w:val="none" w:sz="0" w:space="0" w:color="auto"/>
                        <w:left w:val="none" w:sz="0" w:space="0" w:color="auto"/>
                        <w:bottom w:val="none" w:sz="0" w:space="0" w:color="auto"/>
                        <w:right w:val="none" w:sz="0" w:space="0" w:color="auto"/>
                      </w:divBdr>
                    </w:div>
                    <w:div w:id="1504204221">
                      <w:marLeft w:val="0"/>
                      <w:marRight w:val="0"/>
                      <w:marTop w:val="0"/>
                      <w:marBottom w:val="0"/>
                      <w:divBdr>
                        <w:top w:val="none" w:sz="0" w:space="0" w:color="auto"/>
                        <w:left w:val="none" w:sz="0" w:space="0" w:color="auto"/>
                        <w:bottom w:val="none" w:sz="0" w:space="0" w:color="auto"/>
                        <w:right w:val="none" w:sz="0" w:space="0" w:color="auto"/>
                      </w:divBdr>
                    </w:div>
                    <w:div w:id="1508329574">
                      <w:marLeft w:val="0"/>
                      <w:marRight w:val="0"/>
                      <w:marTop w:val="0"/>
                      <w:marBottom w:val="0"/>
                      <w:divBdr>
                        <w:top w:val="none" w:sz="0" w:space="0" w:color="auto"/>
                        <w:left w:val="none" w:sz="0" w:space="0" w:color="auto"/>
                        <w:bottom w:val="none" w:sz="0" w:space="0" w:color="auto"/>
                        <w:right w:val="none" w:sz="0" w:space="0" w:color="auto"/>
                      </w:divBdr>
                    </w:div>
                    <w:div w:id="688917390">
                      <w:marLeft w:val="0"/>
                      <w:marRight w:val="0"/>
                      <w:marTop w:val="0"/>
                      <w:marBottom w:val="0"/>
                      <w:divBdr>
                        <w:top w:val="none" w:sz="0" w:space="0" w:color="auto"/>
                        <w:left w:val="none" w:sz="0" w:space="0" w:color="auto"/>
                        <w:bottom w:val="none" w:sz="0" w:space="0" w:color="auto"/>
                        <w:right w:val="none" w:sz="0" w:space="0" w:color="auto"/>
                      </w:divBdr>
                    </w:div>
                  </w:divsChild>
                </w:div>
                <w:div w:id="1332948630">
                  <w:marLeft w:val="0"/>
                  <w:marRight w:val="0"/>
                  <w:marTop w:val="0"/>
                  <w:marBottom w:val="0"/>
                  <w:divBdr>
                    <w:top w:val="none" w:sz="0" w:space="0" w:color="auto"/>
                    <w:left w:val="none" w:sz="0" w:space="0" w:color="auto"/>
                    <w:bottom w:val="none" w:sz="0" w:space="0" w:color="auto"/>
                    <w:right w:val="none" w:sz="0" w:space="0" w:color="auto"/>
                  </w:divBdr>
                  <w:divsChild>
                    <w:div w:id="718281426">
                      <w:marLeft w:val="0"/>
                      <w:marRight w:val="0"/>
                      <w:marTop w:val="0"/>
                      <w:marBottom w:val="0"/>
                      <w:divBdr>
                        <w:top w:val="none" w:sz="0" w:space="0" w:color="auto"/>
                        <w:left w:val="none" w:sz="0" w:space="0" w:color="auto"/>
                        <w:bottom w:val="none" w:sz="0" w:space="0" w:color="auto"/>
                        <w:right w:val="none" w:sz="0" w:space="0" w:color="auto"/>
                      </w:divBdr>
                    </w:div>
                    <w:div w:id="1832679574">
                      <w:marLeft w:val="0"/>
                      <w:marRight w:val="0"/>
                      <w:marTop w:val="0"/>
                      <w:marBottom w:val="0"/>
                      <w:divBdr>
                        <w:top w:val="none" w:sz="0" w:space="0" w:color="auto"/>
                        <w:left w:val="none" w:sz="0" w:space="0" w:color="auto"/>
                        <w:bottom w:val="none" w:sz="0" w:space="0" w:color="auto"/>
                        <w:right w:val="none" w:sz="0" w:space="0" w:color="auto"/>
                      </w:divBdr>
                    </w:div>
                  </w:divsChild>
                </w:div>
                <w:div w:id="61414058">
                  <w:marLeft w:val="0"/>
                  <w:marRight w:val="0"/>
                  <w:marTop w:val="0"/>
                  <w:marBottom w:val="0"/>
                  <w:divBdr>
                    <w:top w:val="none" w:sz="0" w:space="0" w:color="auto"/>
                    <w:left w:val="none" w:sz="0" w:space="0" w:color="auto"/>
                    <w:bottom w:val="none" w:sz="0" w:space="0" w:color="auto"/>
                    <w:right w:val="none" w:sz="0" w:space="0" w:color="auto"/>
                  </w:divBdr>
                  <w:divsChild>
                    <w:div w:id="1312443730">
                      <w:marLeft w:val="0"/>
                      <w:marRight w:val="0"/>
                      <w:marTop w:val="0"/>
                      <w:marBottom w:val="0"/>
                      <w:divBdr>
                        <w:top w:val="none" w:sz="0" w:space="0" w:color="auto"/>
                        <w:left w:val="none" w:sz="0" w:space="0" w:color="auto"/>
                        <w:bottom w:val="none" w:sz="0" w:space="0" w:color="auto"/>
                        <w:right w:val="none" w:sz="0" w:space="0" w:color="auto"/>
                      </w:divBdr>
                    </w:div>
                    <w:div w:id="2083670742">
                      <w:marLeft w:val="0"/>
                      <w:marRight w:val="0"/>
                      <w:marTop w:val="0"/>
                      <w:marBottom w:val="0"/>
                      <w:divBdr>
                        <w:top w:val="none" w:sz="0" w:space="0" w:color="auto"/>
                        <w:left w:val="none" w:sz="0" w:space="0" w:color="auto"/>
                        <w:bottom w:val="none" w:sz="0" w:space="0" w:color="auto"/>
                        <w:right w:val="none" w:sz="0" w:space="0" w:color="auto"/>
                      </w:divBdr>
                    </w:div>
                  </w:divsChild>
                </w:div>
                <w:div w:id="2081175775">
                  <w:marLeft w:val="0"/>
                  <w:marRight w:val="0"/>
                  <w:marTop w:val="0"/>
                  <w:marBottom w:val="0"/>
                  <w:divBdr>
                    <w:top w:val="none" w:sz="0" w:space="0" w:color="auto"/>
                    <w:left w:val="none" w:sz="0" w:space="0" w:color="auto"/>
                    <w:bottom w:val="none" w:sz="0" w:space="0" w:color="auto"/>
                    <w:right w:val="none" w:sz="0" w:space="0" w:color="auto"/>
                  </w:divBdr>
                  <w:divsChild>
                    <w:div w:id="2097507578">
                      <w:marLeft w:val="0"/>
                      <w:marRight w:val="0"/>
                      <w:marTop w:val="0"/>
                      <w:marBottom w:val="0"/>
                      <w:divBdr>
                        <w:top w:val="none" w:sz="0" w:space="0" w:color="auto"/>
                        <w:left w:val="none" w:sz="0" w:space="0" w:color="auto"/>
                        <w:bottom w:val="none" w:sz="0" w:space="0" w:color="auto"/>
                        <w:right w:val="none" w:sz="0" w:space="0" w:color="auto"/>
                      </w:divBdr>
                    </w:div>
                    <w:div w:id="1214806472">
                      <w:marLeft w:val="0"/>
                      <w:marRight w:val="0"/>
                      <w:marTop w:val="0"/>
                      <w:marBottom w:val="0"/>
                      <w:divBdr>
                        <w:top w:val="none" w:sz="0" w:space="0" w:color="auto"/>
                        <w:left w:val="none" w:sz="0" w:space="0" w:color="auto"/>
                        <w:bottom w:val="none" w:sz="0" w:space="0" w:color="auto"/>
                        <w:right w:val="none" w:sz="0" w:space="0" w:color="auto"/>
                      </w:divBdr>
                    </w:div>
                    <w:div w:id="1621182923">
                      <w:marLeft w:val="0"/>
                      <w:marRight w:val="0"/>
                      <w:marTop w:val="0"/>
                      <w:marBottom w:val="0"/>
                      <w:divBdr>
                        <w:top w:val="none" w:sz="0" w:space="0" w:color="auto"/>
                        <w:left w:val="none" w:sz="0" w:space="0" w:color="auto"/>
                        <w:bottom w:val="none" w:sz="0" w:space="0" w:color="auto"/>
                        <w:right w:val="none" w:sz="0" w:space="0" w:color="auto"/>
                      </w:divBdr>
                    </w:div>
                  </w:divsChild>
                </w:div>
                <w:div w:id="821192980">
                  <w:marLeft w:val="0"/>
                  <w:marRight w:val="0"/>
                  <w:marTop w:val="0"/>
                  <w:marBottom w:val="0"/>
                  <w:divBdr>
                    <w:top w:val="none" w:sz="0" w:space="0" w:color="auto"/>
                    <w:left w:val="none" w:sz="0" w:space="0" w:color="auto"/>
                    <w:bottom w:val="none" w:sz="0" w:space="0" w:color="auto"/>
                    <w:right w:val="none" w:sz="0" w:space="0" w:color="auto"/>
                  </w:divBdr>
                  <w:divsChild>
                    <w:div w:id="1787770674">
                      <w:marLeft w:val="0"/>
                      <w:marRight w:val="0"/>
                      <w:marTop w:val="0"/>
                      <w:marBottom w:val="0"/>
                      <w:divBdr>
                        <w:top w:val="none" w:sz="0" w:space="0" w:color="auto"/>
                        <w:left w:val="none" w:sz="0" w:space="0" w:color="auto"/>
                        <w:bottom w:val="none" w:sz="0" w:space="0" w:color="auto"/>
                        <w:right w:val="none" w:sz="0" w:space="0" w:color="auto"/>
                      </w:divBdr>
                    </w:div>
                    <w:div w:id="1318807380">
                      <w:marLeft w:val="0"/>
                      <w:marRight w:val="0"/>
                      <w:marTop w:val="0"/>
                      <w:marBottom w:val="0"/>
                      <w:divBdr>
                        <w:top w:val="none" w:sz="0" w:space="0" w:color="auto"/>
                        <w:left w:val="none" w:sz="0" w:space="0" w:color="auto"/>
                        <w:bottom w:val="none" w:sz="0" w:space="0" w:color="auto"/>
                        <w:right w:val="none" w:sz="0" w:space="0" w:color="auto"/>
                      </w:divBdr>
                    </w:div>
                  </w:divsChild>
                </w:div>
                <w:div w:id="1070083934">
                  <w:marLeft w:val="0"/>
                  <w:marRight w:val="0"/>
                  <w:marTop w:val="0"/>
                  <w:marBottom w:val="0"/>
                  <w:divBdr>
                    <w:top w:val="none" w:sz="0" w:space="0" w:color="auto"/>
                    <w:left w:val="none" w:sz="0" w:space="0" w:color="auto"/>
                    <w:bottom w:val="none" w:sz="0" w:space="0" w:color="auto"/>
                    <w:right w:val="none" w:sz="0" w:space="0" w:color="auto"/>
                  </w:divBdr>
                  <w:divsChild>
                    <w:div w:id="1091439335">
                      <w:marLeft w:val="0"/>
                      <w:marRight w:val="0"/>
                      <w:marTop w:val="0"/>
                      <w:marBottom w:val="0"/>
                      <w:divBdr>
                        <w:top w:val="none" w:sz="0" w:space="0" w:color="auto"/>
                        <w:left w:val="none" w:sz="0" w:space="0" w:color="auto"/>
                        <w:bottom w:val="none" w:sz="0" w:space="0" w:color="auto"/>
                        <w:right w:val="none" w:sz="0" w:space="0" w:color="auto"/>
                      </w:divBdr>
                    </w:div>
                    <w:div w:id="665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7506">
          <w:marLeft w:val="0"/>
          <w:marRight w:val="0"/>
          <w:marTop w:val="0"/>
          <w:marBottom w:val="0"/>
          <w:divBdr>
            <w:top w:val="none" w:sz="0" w:space="0" w:color="auto"/>
            <w:left w:val="none" w:sz="0" w:space="0" w:color="auto"/>
            <w:bottom w:val="none" w:sz="0" w:space="0" w:color="auto"/>
            <w:right w:val="none" w:sz="0" w:space="0" w:color="auto"/>
          </w:divBdr>
        </w:div>
        <w:div w:id="221645431">
          <w:marLeft w:val="0"/>
          <w:marRight w:val="0"/>
          <w:marTop w:val="0"/>
          <w:marBottom w:val="0"/>
          <w:divBdr>
            <w:top w:val="none" w:sz="0" w:space="0" w:color="auto"/>
            <w:left w:val="none" w:sz="0" w:space="0" w:color="auto"/>
            <w:bottom w:val="none" w:sz="0" w:space="0" w:color="auto"/>
            <w:right w:val="none" w:sz="0" w:space="0" w:color="auto"/>
          </w:divBdr>
        </w:div>
        <w:div w:id="1866092972">
          <w:marLeft w:val="0"/>
          <w:marRight w:val="0"/>
          <w:marTop w:val="0"/>
          <w:marBottom w:val="0"/>
          <w:divBdr>
            <w:top w:val="none" w:sz="0" w:space="0" w:color="auto"/>
            <w:left w:val="none" w:sz="0" w:space="0" w:color="auto"/>
            <w:bottom w:val="none" w:sz="0" w:space="0" w:color="auto"/>
            <w:right w:val="none" w:sz="0" w:space="0" w:color="auto"/>
          </w:divBdr>
        </w:div>
      </w:divsChild>
    </w:div>
    <w:div w:id="1643150639">
      <w:bodyDiv w:val="1"/>
      <w:marLeft w:val="0"/>
      <w:marRight w:val="0"/>
      <w:marTop w:val="0"/>
      <w:marBottom w:val="0"/>
      <w:divBdr>
        <w:top w:val="none" w:sz="0" w:space="0" w:color="auto"/>
        <w:left w:val="none" w:sz="0" w:space="0" w:color="auto"/>
        <w:bottom w:val="none" w:sz="0" w:space="0" w:color="auto"/>
        <w:right w:val="none" w:sz="0" w:space="0" w:color="auto"/>
      </w:divBdr>
    </w:div>
    <w:div w:id="1696615703">
      <w:bodyDiv w:val="1"/>
      <w:marLeft w:val="0"/>
      <w:marRight w:val="0"/>
      <w:marTop w:val="0"/>
      <w:marBottom w:val="0"/>
      <w:divBdr>
        <w:top w:val="none" w:sz="0" w:space="0" w:color="auto"/>
        <w:left w:val="none" w:sz="0" w:space="0" w:color="auto"/>
        <w:bottom w:val="none" w:sz="0" w:space="0" w:color="auto"/>
        <w:right w:val="none" w:sz="0" w:space="0" w:color="auto"/>
      </w:divBdr>
      <w:divsChild>
        <w:div w:id="1969433256">
          <w:marLeft w:val="0"/>
          <w:marRight w:val="0"/>
          <w:marTop w:val="0"/>
          <w:marBottom w:val="0"/>
          <w:divBdr>
            <w:top w:val="none" w:sz="0" w:space="0" w:color="auto"/>
            <w:left w:val="none" w:sz="0" w:space="0" w:color="auto"/>
            <w:bottom w:val="none" w:sz="0" w:space="0" w:color="auto"/>
            <w:right w:val="none" w:sz="0" w:space="0" w:color="auto"/>
          </w:divBdr>
        </w:div>
        <w:div w:id="1951937399">
          <w:marLeft w:val="0"/>
          <w:marRight w:val="0"/>
          <w:marTop w:val="0"/>
          <w:marBottom w:val="0"/>
          <w:divBdr>
            <w:top w:val="none" w:sz="0" w:space="0" w:color="auto"/>
            <w:left w:val="none" w:sz="0" w:space="0" w:color="auto"/>
            <w:bottom w:val="none" w:sz="0" w:space="0" w:color="auto"/>
            <w:right w:val="none" w:sz="0" w:space="0" w:color="auto"/>
          </w:divBdr>
        </w:div>
        <w:div w:id="1806459376">
          <w:marLeft w:val="0"/>
          <w:marRight w:val="0"/>
          <w:marTop w:val="0"/>
          <w:marBottom w:val="0"/>
          <w:divBdr>
            <w:top w:val="none" w:sz="0" w:space="0" w:color="auto"/>
            <w:left w:val="none" w:sz="0" w:space="0" w:color="auto"/>
            <w:bottom w:val="none" w:sz="0" w:space="0" w:color="auto"/>
            <w:right w:val="none" w:sz="0" w:space="0" w:color="auto"/>
          </w:divBdr>
        </w:div>
        <w:div w:id="1501892569">
          <w:marLeft w:val="0"/>
          <w:marRight w:val="0"/>
          <w:marTop w:val="0"/>
          <w:marBottom w:val="0"/>
          <w:divBdr>
            <w:top w:val="none" w:sz="0" w:space="0" w:color="auto"/>
            <w:left w:val="none" w:sz="0" w:space="0" w:color="auto"/>
            <w:bottom w:val="none" w:sz="0" w:space="0" w:color="auto"/>
            <w:right w:val="none" w:sz="0" w:space="0" w:color="auto"/>
          </w:divBdr>
        </w:div>
        <w:div w:id="38170947">
          <w:marLeft w:val="0"/>
          <w:marRight w:val="0"/>
          <w:marTop w:val="0"/>
          <w:marBottom w:val="0"/>
          <w:divBdr>
            <w:top w:val="none" w:sz="0" w:space="0" w:color="auto"/>
            <w:left w:val="none" w:sz="0" w:space="0" w:color="auto"/>
            <w:bottom w:val="none" w:sz="0" w:space="0" w:color="auto"/>
            <w:right w:val="none" w:sz="0" w:space="0" w:color="auto"/>
          </w:divBdr>
        </w:div>
        <w:div w:id="787511835">
          <w:marLeft w:val="0"/>
          <w:marRight w:val="0"/>
          <w:marTop w:val="0"/>
          <w:marBottom w:val="0"/>
          <w:divBdr>
            <w:top w:val="none" w:sz="0" w:space="0" w:color="auto"/>
            <w:left w:val="none" w:sz="0" w:space="0" w:color="auto"/>
            <w:bottom w:val="none" w:sz="0" w:space="0" w:color="auto"/>
            <w:right w:val="none" w:sz="0" w:space="0" w:color="auto"/>
          </w:divBdr>
        </w:div>
        <w:div w:id="355741314">
          <w:marLeft w:val="0"/>
          <w:marRight w:val="0"/>
          <w:marTop w:val="0"/>
          <w:marBottom w:val="0"/>
          <w:divBdr>
            <w:top w:val="none" w:sz="0" w:space="0" w:color="auto"/>
            <w:left w:val="none" w:sz="0" w:space="0" w:color="auto"/>
            <w:bottom w:val="none" w:sz="0" w:space="0" w:color="auto"/>
            <w:right w:val="none" w:sz="0" w:space="0" w:color="auto"/>
          </w:divBdr>
        </w:div>
        <w:div w:id="884408642">
          <w:marLeft w:val="0"/>
          <w:marRight w:val="0"/>
          <w:marTop w:val="0"/>
          <w:marBottom w:val="0"/>
          <w:divBdr>
            <w:top w:val="none" w:sz="0" w:space="0" w:color="auto"/>
            <w:left w:val="none" w:sz="0" w:space="0" w:color="auto"/>
            <w:bottom w:val="none" w:sz="0" w:space="0" w:color="auto"/>
            <w:right w:val="none" w:sz="0" w:space="0" w:color="auto"/>
          </w:divBdr>
        </w:div>
        <w:div w:id="959609517">
          <w:marLeft w:val="0"/>
          <w:marRight w:val="0"/>
          <w:marTop w:val="0"/>
          <w:marBottom w:val="0"/>
          <w:divBdr>
            <w:top w:val="none" w:sz="0" w:space="0" w:color="auto"/>
            <w:left w:val="none" w:sz="0" w:space="0" w:color="auto"/>
            <w:bottom w:val="none" w:sz="0" w:space="0" w:color="auto"/>
            <w:right w:val="none" w:sz="0" w:space="0" w:color="auto"/>
          </w:divBdr>
          <w:divsChild>
            <w:div w:id="1242830956">
              <w:marLeft w:val="0"/>
              <w:marRight w:val="0"/>
              <w:marTop w:val="0"/>
              <w:marBottom w:val="0"/>
              <w:divBdr>
                <w:top w:val="none" w:sz="0" w:space="0" w:color="auto"/>
                <w:left w:val="none" w:sz="0" w:space="0" w:color="auto"/>
                <w:bottom w:val="none" w:sz="0" w:space="0" w:color="auto"/>
                <w:right w:val="none" w:sz="0" w:space="0" w:color="auto"/>
              </w:divBdr>
            </w:div>
            <w:div w:id="2020352357">
              <w:marLeft w:val="0"/>
              <w:marRight w:val="0"/>
              <w:marTop w:val="0"/>
              <w:marBottom w:val="0"/>
              <w:divBdr>
                <w:top w:val="none" w:sz="0" w:space="0" w:color="auto"/>
                <w:left w:val="none" w:sz="0" w:space="0" w:color="auto"/>
                <w:bottom w:val="none" w:sz="0" w:space="0" w:color="auto"/>
                <w:right w:val="none" w:sz="0" w:space="0" w:color="auto"/>
              </w:divBdr>
            </w:div>
            <w:div w:id="1851217007">
              <w:marLeft w:val="0"/>
              <w:marRight w:val="0"/>
              <w:marTop w:val="0"/>
              <w:marBottom w:val="0"/>
              <w:divBdr>
                <w:top w:val="none" w:sz="0" w:space="0" w:color="auto"/>
                <w:left w:val="none" w:sz="0" w:space="0" w:color="auto"/>
                <w:bottom w:val="none" w:sz="0" w:space="0" w:color="auto"/>
                <w:right w:val="none" w:sz="0" w:space="0" w:color="auto"/>
              </w:divBdr>
            </w:div>
          </w:divsChild>
        </w:div>
        <w:div w:id="1779372924">
          <w:marLeft w:val="0"/>
          <w:marRight w:val="0"/>
          <w:marTop w:val="0"/>
          <w:marBottom w:val="0"/>
          <w:divBdr>
            <w:top w:val="none" w:sz="0" w:space="0" w:color="auto"/>
            <w:left w:val="none" w:sz="0" w:space="0" w:color="auto"/>
            <w:bottom w:val="none" w:sz="0" w:space="0" w:color="auto"/>
            <w:right w:val="none" w:sz="0" w:space="0" w:color="auto"/>
          </w:divBdr>
          <w:divsChild>
            <w:div w:id="866330619">
              <w:marLeft w:val="0"/>
              <w:marRight w:val="0"/>
              <w:marTop w:val="0"/>
              <w:marBottom w:val="0"/>
              <w:divBdr>
                <w:top w:val="none" w:sz="0" w:space="0" w:color="auto"/>
                <w:left w:val="none" w:sz="0" w:space="0" w:color="auto"/>
                <w:bottom w:val="none" w:sz="0" w:space="0" w:color="auto"/>
                <w:right w:val="none" w:sz="0" w:space="0" w:color="auto"/>
              </w:divBdr>
            </w:div>
          </w:divsChild>
        </w:div>
        <w:div w:id="1008096859">
          <w:marLeft w:val="0"/>
          <w:marRight w:val="0"/>
          <w:marTop w:val="0"/>
          <w:marBottom w:val="0"/>
          <w:divBdr>
            <w:top w:val="none" w:sz="0" w:space="0" w:color="auto"/>
            <w:left w:val="none" w:sz="0" w:space="0" w:color="auto"/>
            <w:bottom w:val="none" w:sz="0" w:space="0" w:color="auto"/>
            <w:right w:val="none" w:sz="0" w:space="0" w:color="auto"/>
          </w:divBdr>
          <w:divsChild>
            <w:div w:id="695279133">
              <w:marLeft w:val="0"/>
              <w:marRight w:val="0"/>
              <w:marTop w:val="0"/>
              <w:marBottom w:val="0"/>
              <w:divBdr>
                <w:top w:val="none" w:sz="0" w:space="0" w:color="auto"/>
                <w:left w:val="none" w:sz="0" w:space="0" w:color="auto"/>
                <w:bottom w:val="none" w:sz="0" w:space="0" w:color="auto"/>
                <w:right w:val="none" w:sz="0" w:space="0" w:color="auto"/>
              </w:divBdr>
            </w:div>
            <w:div w:id="1592540234">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sChild>
        </w:div>
        <w:div w:id="101726741">
          <w:marLeft w:val="0"/>
          <w:marRight w:val="0"/>
          <w:marTop w:val="0"/>
          <w:marBottom w:val="0"/>
          <w:divBdr>
            <w:top w:val="none" w:sz="0" w:space="0" w:color="auto"/>
            <w:left w:val="none" w:sz="0" w:space="0" w:color="auto"/>
            <w:bottom w:val="none" w:sz="0" w:space="0" w:color="auto"/>
            <w:right w:val="none" w:sz="0" w:space="0" w:color="auto"/>
          </w:divBdr>
        </w:div>
        <w:div w:id="1079524129">
          <w:marLeft w:val="0"/>
          <w:marRight w:val="0"/>
          <w:marTop w:val="0"/>
          <w:marBottom w:val="0"/>
          <w:divBdr>
            <w:top w:val="none" w:sz="0" w:space="0" w:color="auto"/>
            <w:left w:val="none" w:sz="0" w:space="0" w:color="auto"/>
            <w:bottom w:val="none" w:sz="0" w:space="0" w:color="auto"/>
            <w:right w:val="none" w:sz="0" w:space="0" w:color="auto"/>
          </w:divBdr>
        </w:div>
        <w:div w:id="107549961">
          <w:marLeft w:val="0"/>
          <w:marRight w:val="0"/>
          <w:marTop w:val="0"/>
          <w:marBottom w:val="0"/>
          <w:divBdr>
            <w:top w:val="none" w:sz="0" w:space="0" w:color="auto"/>
            <w:left w:val="none" w:sz="0" w:space="0" w:color="auto"/>
            <w:bottom w:val="none" w:sz="0" w:space="0" w:color="auto"/>
            <w:right w:val="none" w:sz="0" w:space="0" w:color="auto"/>
          </w:divBdr>
        </w:div>
        <w:div w:id="443040604">
          <w:marLeft w:val="0"/>
          <w:marRight w:val="0"/>
          <w:marTop w:val="0"/>
          <w:marBottom w:val="0"/>
          <w:divBdr>
            <w:top w:val="none" w:sz="0" w:space="0" w:color="auto"/>
            <w:left w:val="none" w:sz="0" w:space="0" w:color="auto"/>
            <w:bottom w:val="none" w:sz="0" w:space="0" w:color="auto"/>
            <w:right w:val="none" w:sz="0" w:space="0" w:color="auto"/>
          </w:divBdr>
        </w:div>
        <w:div w:id="1257439580">
          <w:marLeft w:val="0"/>
          <w:marRight w:val="0"/>
          <w:marTop w:val="0"/>
          <w:marBottom w:val="0"/>
          <w:divBdr>
            <w:top w:val="none" w:sz="0" w:space="0" w:color="auto"/>
            <w:left w:val="none" w:sz="0" w:space="0" w:color="auto"/>
            <w:bottom w:val="none" w:sz="0" w:space="0" w:color="auto"/>
            <w:right w:val="none" w:sz="0" w:space="0" w:color="auto"/>
          </w:divBdr>
        </w:div>
        <w:div w:id="646859312">
          <w:marLeft w:val="0"/>
          <w:marRight w:val="0"/>
          <w:marTop w:val="0"/>
          <w:marBottom w:val="0"/>
          <w:divBdr>
            <w:top w:val="none" w:sz="0" w:space="0" w:color="auto"/>
            <w:left w:val="none" w:sz="0" w:space="0" w:color="auto"/>
            <w:bottom w:val="none" w:sz="0" w:space="0" w:color="auto"/>
            <w:right w:val="none" w:sz="0" w:space="0" w:color="auto"/>
          </w:divBdr>
        </w:div>
        <w:div w:id="971059069">
          <w:marLeft w:val="0"/>
          <w:marRight w:val="0"/>
          <w:marTop w:val="0"/>
          <w:marBottom w:val="0"/>
          <w:divBdr>
            <w:top w:val="none" w:sz="0" w:space="0" w:color="auto"/>
            <w:left w:val="none" w:sz="0" w:space="0" w:color="auto"/>
            <w:bottom w:val="none" w:sz="0" w:space="0" w:color="auto"/>
            <w:right w:val="none" w:sz="0" w:space="0" w:color="auto"/>
          </w:divBdr>
        </w:div>
      </w:divsChild>
    </w:div>
    <w:div w:id="1706909438">
      <w:bodyDiv w:val="1"/>
      <w:marLeft w:val="0"/>
      <w:marRight w:val="0"/>
      <w:marTop w:val="0"/>
      <w:marBottom w:val="0"/>
      <w:divBdr>
        <w:top w:val="none" w:sz="0" w:space="0" w:color="auto"/>
        <w:left w:val="none" w:sz="0" w:space="0" w:color="auto"/>
        <w:bottom w:val="none" w:sz="0" w:space="0" w:color="auto"/>
        <w:right w:val="none" w:sz="0" w:space="0" w:color="auto"/>
      </w:divBdr>
    </w:div>
    <w:div w:id="1894193203">
      <w:bodyDiv w:val="1"/>
      <w:marLeft w:val="0"/>
      <w:marRight w:val="0"/>
      <w:marTop w:val="0"/>
      <w:marBottom w:val="0"/>
      <w:divBdr>
        <w:top w:val="none" w:sz="0" w:space="0" w:color="auto"/>
        <w:left w:val="none" w:sz="0" w:space="0" w:color="auto"/>
        <w:bottom w:val="none" w:sz="0" w:space="0" w:color="auto"/>
        <w:right w:val="none" w:sz="0" w:space="0" w:color="auto"/>
      </w:divBdr>
    </w:div>
    <w:div w:id="2079328053">
      <w:bodyDiv w:val="1"/>
      <w:marLeft w:val="0"/>
      <w:marRight w:val="0"/>
      <w:marTop w:val="0"/>
      <w:marBottom w:val="0"/>
      <w:divBdr>
        <w:top w:val="none" w:sz="0" w:space="0" w:color="auto"/>
        <w:left w:val="none" w:sz="0" w:space="0" w:color="auto"/>
        <w:bottom w:val="none" w:sz="0" w:space="0" w:color="auto"/>
        <w:right w:val="none" w:sz="0" w:space="0" w:color="auto"/>
      </w:divBdr>
      <w:divsChild>
        <w:div w:id="1636527320">
          <w:marLeft w:val="0"/>
          <w:marRight w:val="0"/>
          <w:marTop w:val="0"/>
          <w:marBottom w:val="0"/>
          <w:divBdr>
            <w:top w:val="none" w:sz="0" w:space="0" w:color="auto"/>
            <w:left w:val="none" w:sz="0" w:space="0" w:color="auto"/>
            <w:bottom w:val="none" w:sz="0" w:space="0" w:color="auto"/>
            <w:right w:val="none" w:sz="0" w:space="0" w:color="auto"/>
          </w:divBdr>
          <w:divsChild>
            <w:div w:id="263734295">
              <w:marLeft w:val="0"/>
              <w:marRight w:val="0"/>
              <w:marTop w:val="0"/>
              <w:marBottom w:val="0"/>
              <w:divBdr>
                <w:top w:val="none" w:sz="0" w:space="0" w:color="auto"/>
                <w:left w:val="none" w:sz="0" w:space="0" w:color="auto"/>
                <w:bottom w:val="none" w:sz="0" w:space="0" w:color="auto"/>
                <w:right w:val="none" w:sz="0" w:space="0" w:color="auto"/>
              </w:divBdr>
            </w:div>
            <w:div w:id="1199313649">
              <w:marLeft w:val="0"/>
              <w:marRight w:val="0"/>
              <w:marTop w:val="0"/>
              <w:marBottom w:val="0"/>
              <w:divBdr>
                <w:top w:val="none" w:sz="0" w:space="0" w:color="auto"/>
                <w:left w:val="none" w:sz="0" w:space="0" w:color="auto"/>
                <w:bottom w:val="none" w:sz="0" w:space="0" w:color="auto"/>
                <w:right w:val="none" w:sz="0" w:space="0" w:color="auto"/>
              </w:divBdr>
            </w:div>
            <w:div w:id="1127896899">
              <w:marLeft w:val="0"/>
              <w:marRight w:val="0"/>
              <w:marTop w:val="0"/>
              <w:marBottom w:val="0"/>
              <w:divBdr>
                <w:top w:val="none" w:sz="0" w:space="0" w:color="auto"/>
                <w:left w:val="none" w:sz="0" w:space="0" w:color="auto"/>
                <w:bottom w:val="none" w:sz="0" w:space="0" w:color="auto"/>
                <w:right w:val="none" w:sz="0" w:space="0" w:color="auto"/>
              </w:divBdr>
            </w:div>
            <w:div w:id="16349605">
              <w:marLeft w:val="0"/>
              <w:marRight w:val="0"/>
              <w:marTop w:val="0"/>
              <w:marBottom w:val="0"/>
              <w:divBdr>
                <w:top w:val="none" w:sz="0" w:space="0" w:color="auto"/>
                <w:left w:val="none" w:sz="0" w:space="0" w:color="auto"/>
                <w:bottom w:val="none" w:sz="0" w:space="0" w:color="auto"/>
                <w:right w:val="none" w:sz="0" w:space="0" w:color="auto"/>
              </w:divBdr>
            </w:div>
          </w:divsChild>
        </w:div>
        <w:div w:id="104925384">
          <w:marLeft w:val="0"/>
          <w:marRight w:val="0"/>
          <w:marTop w:val="0"/>
          <w:marBottom w:val="0"/>
          <w:divBdr>
            <w:top w:val="none" w:sz="0" w:space="0" w:color="auto"/>
            <w:left w:val="none" w:sz="0" w:space="0" w:color="auto"/>
            <w:bottom w:val="none" w:sz="0" w:space="0" w:color="auto"/>
            <w:right w:val="none" w:sz="0" w:space="0" w:color="auto"/>
          </w:divBdr>
          <w:divsChild>
            <w:div w:id="993679870">
              <w:marLeft w:val="0"/>
              <w:marRight w:val="0"/>
              <w:marTop w:val="0"/>
              <w:marBottom w:val="0"/>
              <w:divBdr>
                <w:top w:val="none" w:sz="0" w:space="0" w:color="auto"/>
                <w:left w:val="none" w:sz="0" w:space="0" w:color="auto"/>
                <w:bottom w:val="none" w:sz="0" w:space="0" w:color="auto"/>
                <w:right w:val="none" w:sz="0" w:space="0" w:color="auto"/>
              </w:divBdr>
            </w:div>
          </w:divsChild>
        </w:div>
        <w:div w:id="1801146773">
          <w:marLeft w:val="0"/>
          <w:marRight w:val="0"/>
          <w:marTop w:val="0"/>
          <w:marBottom w:val="0"/>
          <w:divBdr>
            <w:top w:val="none" w:sz="0" w:space="0" w:color="auto"/>
            <w:left w:val="none" w:sz="0" w:space="0" w:color="auto"/>
            <w:bottom w:val="none" w:sz="0" w:space="0" w:color="auto"/>
            <w:right w:val="none" w:sz="0" w:space="0" w:color="auto"/>
          </w:divBdr>
          <w:divsChild>
            <w:div w:id="64032435">
              <w:marLeft w:val="0"/>
              <w:marRight w:val="0"/>
              <w:marTop w:val="0"/>
              <w:marBottom w:val="0"/>
              <w:divBdr>
                <w:top w:val="none" w:sz="0" w:space="0" w:color="auto"/>
                <w:left w:val="none" w:sz="0" w:space="0" w:color="auto"/>
                <w:bottom w:val="none" w:sz="0" w:space="0" w:color="auto"/>
                <w:right w:val="none" w:sz="0" w:space="0" w:color="auto"/>
              </w:divBdr>
            </w:div>
          </w:divsChild>
        </w:div>
        <w:div w:id="1719473282">
          <w:marLeft w:val="0"/>
          <w:marRight w:val="0"/>
          <w:marTop w:val="0"/>
          <w:marBottom w:val="0"/>
          <w:divBdr>
            <w:top w:val="none" w:sz="0" w:space="0" w:color="auto"/>
            <w:left w:val="none" w:sz="0" w:space="0" w:color="auto"/>
            <w:bottom w:val="none" w:sz="0" w:space="0" w:color="auto"/>
            <w:right w:val="none" w:sz="0" w:space="0" w:color="auto"/>
          </w:divBdr>
          <w:divsChild>
            <w:div w:id="1676107466">
              <w:marLeft w:val="0"/>
              <w:marRight w:val="0"/>
              <w:marTop w:val="0"/>
              <w:marBottom w:val="0"/>
              <w:divBdr>
                <w:top w:val="none" w:sz="0" w:space="0" w:color="auto"/>
                <w:left w:val="none" w:sz="0" w:space="0" w:color="auto"/>
                <w:bottom w:val="none" w:sz="0" w:space="0" w:color="auto"/>
                <w:right w:val="none" w:sz="0" w:space="0" w:color="auto"/>
              </w:divBdr>
            </w:div>
            <w:div w:id="84571665">
              <w:marLeft w:val="0"/>
              <w:marRight w:val="0"/>
              <w:marTop w:val="0"/>
              <w:marBottom w:val="0"/>
              <w:divBdr>
                <w:top w:val="none" w:sz="0" w:space="0" w:color="auto"/>
                <w:left w:val="none" w:sz="0" w:space="0" w:color="auto"/>
                <w:bottom w:val="none" w:sz="0" w:space="0" w:color="auto"/>
                <w:right w:val="none" w:sz="0" w:space="0" w:color="auto"/>
              </w:divBdr>
            </w:div>
            <w:div w:id="347680353">
              <w:marLeft w:val="0"/>
              <w:marRight w:val="0"/>
              <w:marTop w:val="0"/>
              <w:marBottom w:val="0"/>
              <w:divBdr>
                <w:top w:val="none" w:sz="0" w:space="0" w:color="auto"/>
                <w:left w:val="none" w:sz="0" w:space="0" w:color="auto"/>
                <w:bottom w:val="none" w:sz="0" w:space="0" w:color="auto"/>
                <w:right w:val="none" w:sz="0" w:space="0" w:color="auto"/>
              </w:divBdr>
            </w:div>
          </w:divsChild>
        </w:div>
        <w:div w:id="1593586144">
          <w:marLeft w:val="0"/>
          <w:marRight w:val="0"/>
          <w:marTop w:val="0"/>
          <w:marBottom w:val="0"/>
          <w:divBdr>
            <w:top w:val="none" w:sz="0" w:space="0" w:color="auto"/>
            <w:left w:val="none" w:sz="0" w:space="0" w:color="auto"/>
            <w:bottom w:val="none" w:sz="0" w:space="0" w:color="auto"/>
            <w:right w:val="none" w:sz="0" w:space="0" w:color="auto"/>
          </w:divBdr>
          <w:divsChild>
            <w:div w:id="1466197470">
              <w:marLeft w:val="0"/>
              <w:marRight w:val="0"/>
              <w:marTop w:val="0"/>
              <w:marBottom w:val="0"/>
              <w:divBdr>
                <w:top w:val="none" w:sz="0" w:space="0" w:color="auto"/>
                <w:left w:val="none" w:sz="0" w:space="0" w:color="auto"/>
                <w:bottom w:val="none" w:sz="0" w:space="0" w:color="auto"/>
                <w:right w:val="none" w:sz="0" w:space="0" w:color="auto"/>
              </w:divBdr>
            </w:div>
            <w:div w:id="704256174">
              <w:marLeft w:val="0"/>
              <w:marRight w:val="0"/>
              <w:marTop w:val="0"/>
              <w:marBottom w:val="0"/>
              <w:divBdr>
                <w:top w:val="none" w:sz="0" w:space="0" w:color="auto"/>
                <w:left w:val="none" w:sz="0" w:space="0" w:color="auto"/>
                <w:bottom w:val="none" w:sz="0" w:space="0" w:color="auto"/>
                <w:right w:val="none" w:sz="0" w:space="0" w:color="auto"/>
              </w:divBdr>
            </w:div>
            <w:div w:id="345864870">
              <w:marLeft w:val="0"/>
              <w:marRight w:val="0"/>
              <w:marTop w:val="0"/>
              <w:marBottom w:val="0"/>
              <w:divBdr>
                <w:top w:val="none" w:sz="0" w:space="0" w:color="auto"/>
                <w:left w:val="none" w:sz="0" w:space="0" w:color="auto"/>
                <w:bottom w:val="none" w:sz="0" w:space="0" w:color="auto"/>
                <w:right w:val="none" w:sz="0" w:space="0" w:color="auto"/>
              </w:divBdr>
            </w:div>
          </w:divsChild>
        </w:div>
        <w:div w:id="1202475883">
          <w:marLeft w:val="0"/>
          <w:marRight w:val="0"/>
          <w:marTop w:val="0"/>
          <w:marBottom w:val="0"/>
          <w:divBdr>
            <w:top w:val="none" w:sz="0" w:space="0" w:color="auto"/>
            <w:left w:val="none" w:sz="0" w:space="0" w:color="auto"/>
            <w:bottom w:val="none" w:sz="0" w:space="0" w:color="auto"/>
            <w:right w:val="none" w:sz="0" w:space="0" w:color="auto"/>
          </w:divBdr>
          <w:divsChild>
            <w:div w:id="357389610">
              <w:marLeft w:val="0"/>
              <w:marRight w:val="0"/>
              <w:marTop w:val="0"/>
              <w:marBottom w:val="0"/>
              <w:divBdr>
                <w:top w:val="none" w:sz="0" w:space="0" w:color="auto"/>
                <w:left w:val="none" w:sz="0" w:space="0" w:color="auto"/>
                <w:bottom w:val="none" w:sz="0" w:space="0" w:color="auto"/>
                <w:right w:val="none" w:sz="0" w:space="0" w:color="auto"/>
              </w:divBdr>
            </w:div>
          </w:divsChild>
        </w:div>
        <w:div w:id="227545743">
          <w:marLeft w:val="0"/>
          <w:marRight w:val="0"/>
          <w:marTop w:val="0"/>
          <w:marBottom w:val="0"/>
          <w:divBdr>
            <w:top w:val="none" w:sz="0" w:space="0" w:color="auto"/>
            <w:left w:val="none" w:sz="0" w:space="0" w:color="auto"/>
            <w:bottom w:val="none" w:sz="0" w:space="0" w:color="auto"/>
            <w:right w:val="none" w:sz="0" w:space="0" w:color="auto"/>
          </w:divBdr>
          <w:divsChild>
            <w:div w:id="6957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hs.ucr.edu/coronavirus/travel" TargetMode="External"/><Relationship Id="rId18" Type="http://schemas.openxmlformats.org/officeDocument/2006/relationships/hyperlink" Target="https://campusreturn.ucr.edu/sites/g/files/rcwecm4671/files/2021-04/UCRCOVID19%20PreventionPlan4132021.pdf" TargetMode="External"/><Relationship Id="rId26" Type="http://schemas.openxmlformats.org/officeDocument/2006/relationships/hyperlink" Target="https://facilities.ucr.edu/document/disinfecting-supply-vendors-final" TargetMode="External"/><Relationship Id="rId3" Type="http://schemas.openxmlformats.org/officeDocument/2006/relationships/customXml" Target="../customXml/item3.xml"/><Relationship Id="rId21" Type="http://schemas.openxmlformats.org/officeDocument/2006/relationships/hyperlink" Target="https://ehs.ucr.edu/coronavirus/symptoms-tool" TargetMode="External"/><Relationship Id="rId7" Type="http://schemas.openxmlformats.org/officeDocument/2006/relationships/settings" Target="settings.xml"/><Relationship Id="rId12" Type="http://schemas.openxmlformats.org/officeDocument/2006/relationships/hyperlink" Target="https://campusreturn.ucr.edu/sites/g/files/rcwecm4671/files/2021-04/UCRCOVID19%20PreventionPlan4132021.pdf" TargetMode="External"/><Relationship Id="rId17" Type="http://schemas.openxmlformats.org/officeDocument/2006/relationships/hyperlink" Target="https://facilities.ucr.edu/requests" TargetMode="External"/><Relationship Id="rId25" Type="http://schemas.openxmlformats.org/officeDocument/2006/relationships/hyperlink" Target="https://facilities.ucr.edu/fs-campus-return-support-inform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hs.ucr.edu/coronavirus" TargetMode="External"/><Relationship Id="rId20" Type="http://schemas.openxmlformats.org/officeDocument/2006/relationships/hyperlink" Target="https://ehs.ucr.edu/coronavirus/worksite_specific_plan" TargetMode="External"/><Relationship Id="rId29" Type="http://schemas.openxmlformats.org/officeDocument/2006/relationships/hyperlink" Target="mailto:ehspublichealth@ucr.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pusreturn.ucr.edu/planning-framework" TargetMode="External"/><Relationship Id="rId24" Type="http://schemas.openxmlformats.org/officeDocument/2006/relationships/hyperlink" Target="https://ucrlearning.ucr.ed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fboapps.ucr.edu/policies/" TargetMode="External"/><Relationship Id="rId23" Type="http://schemas.openxmlformats.org/officeDocument/2006/relationships/hyperlink" Target="https://uc.sumtotal.host/core/pillarRedirect?relyingParty=LM&amp;url=app%2Fmanagement%2FLMS_ActDetails.aspx%3FActivityId%3D401911%26UserMode%3D0" TargetMode="External"/><Relationship Id="rId28" Type="http://schemas.openxmlformats.org/officeDocument/2006/relationships/hyperlink" Target="mailto:ehspublicheatlh@ucr.edu" TargetMode="External"/><Relationship Id="rId10" Type="http://schemas.openxmlformats.org/officeDocument/2006/relationships/endnotes" Target="endnotes.xml"/><Relationship Id="rId19" Type="http://schemas.openxmlformats.org/officeDocument/2006/relationships/hyperlink" Target="https://campusreturn.ucr.edu/planning-fram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ning.ucr.edu/catering" TargetMode="External"/><Relationship Id="rId22" Type="http://schemas.openxmlformats.org/officeDocument/2006/relationships/hyperlink" Target="https://ehs.ucr.edu/document/covid-19-non-ucr-affiliate-guide" TargetMode="External"/><Relationship Id="rId27" Type="http://schemas.openxmlformats.org/officeDocument/2006/relationships/hyperlink" Target="https://ehs.ucr.edu/document/covid-19-shared-vehicle-guidance"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A7894BE4A48B44B4FFF9000B9E21F9"/>
        <w:category>
          <w:name w:val="General"/>
          <w:gallery w:val="placeholder"/>
        </w:category>
        <w:types>
          <w:type w:val="bbPlcHdr"/>
        </w:types>
        <w:behaviors>
          <w:behavior w:val="content"/>
        </w:behaviors>
        <w:guid w:val="{DC1B3B6C-079B-F04E-8A88-D351539C8D13}"/>
      </w:docPartPr>
      <w:docPartBody>
        <w:p w:rsidR="00472DAC" w:rsidRDefault="00B023C2" w:rsidP="00B023C2">
          <w:pPr>
            <w:pStyle w:val="52A7894BE4A48B44B4FFF9000B9E21F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B3"/>
    <w:rsid w:val="00063D14"/>
    <w:rsid w:val="00130754"/>
    <w:rsid w:val="00146945"/>
    <w:rsid w:val="00151D33"/>
    <w:rsid w:val="00155865"/>
    <w:rsid w:val="002216AB"/>
    <w:rsid w:val="002A3297"/>
    <w:rsid w:val="002B446D"/>
    <w:rsid w:val="00336731"/>
    <w:rsid w:val="003645C3"/>
    <w:rsid w:val="004273EB"/>
    <w:rsid w:val="00432AE3"/>
    <w:rsid w:val="00472DAC"/>
    <w:rsid w:val="004F55B3"/>
    <w:rsid w:val="00501A76"/>
    <w:rsid w:val="006E0194"/>
    <w:rsid w:val="00744DED"/>
    <w:rsid w:val="00746013"/>
    <w:rsid w:val="008B49E6"/>
    <w:rsid w:val="008C5AFD"/>
    <w:rsid w:val="008E5479"/>
    <w:rsid w:val="00940E14"/>
    <w:rsid w:val="009E2653"/>
    <w:rsid w:val="009F68BE"/>
    <w:rsid w:val="00A055C2"/>
    <w:rsid w:val="00A37C88"/>
    <w:rsid w:val="00A96329"/>
    <w:rsid w:val="00B023C2"/>
    <w:rsid w:val="00BA0B27"/>
    <w:rsid w:val="00BB2112"/>
    <w:rsid w:val="00C02D5D"/>
    <w:rsid w:val="00CA3F6D"/>
    <w:rsid w:val="00D479DD"/>
    <w:rsid w:val="00E75D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3C2"/>
  </w:style>
  <w:style w:type="paragraph" w:customStyle="1" w:styleId="52A7894BE4A48B44B4FFF9000B9E21F9">
    <w:name w:val="52A7894BE4A48B44B4FFF9000B9E21F9"/>
    <w:rsid w:val="00B023C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D4337566F5C04C8831ECBD5DB15DCE" ma:contentTypeVersion="12" ma:contentTypeDescription="Create a new document." ma:contentTypeScope="" ma:versionID="606fe6e4a18ea5db043ec434c8c744be">
  <xsd:schema xmlns:xsd="http://www.w3.org/2001/XMLSchema" xmlns:xs="http://www.w3.org/2001/XMLSchema" xmlns:p="http://schemas.microsoft.com/office/2006/metadata/properties" xmlns:ns3="15a50cd0-67a0-4cb1-9f80-67cde4ced275" xmlns:ns4="2e3e5c59-0419-4c1c-b21a-85a40fcc8f43" targetNamespace="http://schemas.microsoft.com/office/2006/metadata/properties" ma:root="true" ma:fieldsID="df5dedd8fbcea6ff281753462f0a6751" ns3:_="" ns4:_="">
    <xsd:import namespace="15a50cd0-67a0-4cb1-9f80-67cde4ced275"/>
    <xsd:import namespace="2e3e5c59-0419-4c1c-b21a-85a40fcc8f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50cd0-67a0-4cb1-9f80-67cde4ced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3e5c59-0419-4c1c-b21a-85a40fcc8f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0EB7A-EC7F-4AF1-B543-09CFA60914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B38119-8CE4-469C-AC4F-144D59B13474}">
  <ds:schemaRefs>
    <ds:schemaRef ds:uri="http://schemas.openxmlformats.org/officeDocument/2006/bibliography"/>
  </ds:schemaRefs>
</ds:datastoreItem>
</file>

<file path=customXml/itemProps3.xml><?xml version="1.0" encoding="utf-8"?>
<ds:datastoreItem xmlns:ds="http://schemas.openxmlformats.org/officeDocument/2006/customXml" ds:itemID="{76A323CD-DF3C-43A7-B38A-659B753F1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50cd0-67a0-4cb1-9f80-67cde4ced275"/>
    <ds:schemaRef ds:uri="2e3e5c59-0419-4c1c-b21a-85a40fcc8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A963A-12DC-42EF-A5FC-72A8C3EBC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Murdock</dc:creator>
  <cp:keywords/>
  <dc:description/>
  <cp:lastModifiedBy>Tiffany Kwok</cp:lastModifiedBy>
  <cp:revision>2</cp:revision>
  <cp:lastPrinted>2020-06-25T02:41:00Z</cp:lastPrinted>
  <dcterms:created xsi:type="dcterms:W3CDTF">2021-05-21T18:13:00Z</dcterms:created>
  <dcterms:modified xsi:type="dcterms:W3CDTF">2021-05-21T18:13:00Z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0x01010004D4337566F5C04C8831ECBD5DB15DCE</vt:lpwstr>
  </property>
</Properties>
</file>